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EC" w:rsidRPr="00DB54EC" w:rsidRDefault="00DB54EC" w:rsidP="00DB54E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Rácalmás </w:t>
      </w:r>
      <w:r w:rsidRPr="00DB54EC">
        <w:rPr>
          <w:rFonts w:ascii="Arial" w:hAnsi="Arial" w:cs="Arial"/>
          <w:b/>
          <w:sz w:val="26"/>
          <w:szCs w:val="26"/>
        </w:rPr>
        <w:t>Város Önkormányzat Képviselő-testületének</w:t>
      </w:r>
    </w:p>
    <w:p w:rsidR="00DB54EC" w:rsidRPr="00DB54EC" w:rsidRDefault="00DB54EC" w:rsidP="00DB54EC">
      <w:pPr>
        <w:jc w:val="center"/>
        <w:rPr>
          <w:rFonts w:ascii="Arial" w:hAnsi="Arial" w:cs="Arial"/>
          <w:b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>PÁLYÁZATI FELHÍVÁSA</w:t>
      </w:r>
    </w:p>
    <w:p w:rsidR="00DB54EC" w:rsidRPr="00DB54EC" w:rsidRDefault="00DB54EC" w:rsidP="00DB54EC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B54EC">
        <w:rPr>
          <w:rFonts w:ascii="Arial" w:hAnsi="Arial" w:cs="Arial"/>
          <w:b/>
          <w:sz w:val="26"/>
          <w:szCs w:val="26"/>
        </w:rPr>
        <w:t>a</w:t>
      </w:r>
      <w:proofErr w:type="gramEnd"/>
      <w:r w:rsidRPr="00DB54EC">
        <w:rPr>
          <w:rFonts w:ascii="Arial" w:hAnsi="Arial" w:cs="Arial"/>
          <w:b/>
          <w:sz w:val="26"/>
          <w:szCs w:val="26"/>
        </w:rPr>
        <w:t xml:space="preserve"> civil szervezetek támogatására</w:t>
      </w:r>
    </w:p>
    <w:p w:rsidR="00DB54EC" w:rsidRPr="00DB54EC" w:rsidRDefault="00DB54EC" w:rsidP="00DB54EC">
      <w:pPr>
        <w:jc w:val="both"/>
        <w:rPr>
          <w:rFonts w:ascii="Arial" w:hAnsi="Arial" w:cs="Arial"/>
          <w:b/>
          <w:sz w:val="26"/>
          <w:szCs w:val="26"/>
        </w:rPr>
      </w:pPr>
    </w:p>
    <w:p w:rsidR="00746AA6" w:rsidRDefault="004A3D66" w:rsidP="00746AA6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>A pályázat benyújtásának határideje</w:t>
      </w:r>
      <w:r w:rsidR="00746AA6">
        <w:rPr>
          <w:rFonts w:ascii="Arial" w:hAnsi="Arial" w:cs="Arial"/>
          <w:b/>
          <w:sz w:val="26"/>
          <w:szCs w:val="26"/>
        </w:rPr>
        <w:t xml:space="preserve">: </w:t>
      </w:r>
      <w:r w:rsidR="00335D92">
        <w:rPr>
          <w:rFonts w:ascii="Arial" w:hAnsi="Arial" w:cs="Arial"/>
          <w:b/>
          <w:sz w:val="26"/>
          <w:szCs w:val="26"/>
          <w:u w:val="single"/>
        </w:rPr>
        <w:t>2022</w:t>
      </w:r>
      <w:r w:rsidR="0027389F">
        <w:rPr>
          <w:rFonts w:ascii="Arial" w:hAnsi="Arial" w:cs="Arial"/>
          <w:b/>
          <w:sz w:val="26"/>
          <w:szCs w:val="26"/>
          <w:u w:val="single"/>
        </w:rPr>
        <w:t xml:space="preserve">. </w:t>
      </w:r>
      <w:r w:rsidR="00335D92">
        <w:rPr>
          <w:rFonts w:ascii="Arial" w:hAnsi="Arial" w:cs="Arial"/>
          <w:b/>
          <w:sz w:val="26"/>
          <w:szCs w:val="26"/>
          <w:u w:val="single"/>
        </w:rPr>
        <w:t>április 14</w:t>
      </w:r>
      <w:r>
        <w:rPr>
          <w:rFonts w:ascii="Arial" w:hAnsi="Arial" w:cs="Arial"/>
          <w:b/>
          <w:sz w:val="26"/>
          <w:szCs w:val="26"/>
          <w:u w:val="single"/>
        </w:rPr>
        <w:t>.</w:t>
      </w:r>
    </w:p>
    <w:p w:rsidR="00722D5B" w:rsidRDefault="00DB54EC" w:rsidP="00DB54EC">
      <w:pPr>
        <w:jc w:val="both"/>
        <w:rPr>
          <w:rFonts w:ascii="Arial" w:hAnsi="Arial" w:cs="Arial"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 xml:space="preserve">A pályázat célja: </w:t>
      </w:r>
      <w:r w:rsidR="00335D92">
        <w:rPr>
          <w:rFonts w:ascii="Arial" w:hAnsi="Arial" w:cs="Arial"/>
          <w:sz w:val="26"/>
          <w:szCs w:val="26"/>
        </w:rPr>
        <w:t>a civil szervezetek 2022</w:t>
      </w:r>
      <w:r w:rsidRPr="00DB54EC">
        <w:rPr>
          <w:rFonts w:ascii="Arial" w:hAnsi="Arial" w:cs="Arial"/>
          <w:sz w:val="26"/>
          <w:szCs w:val="26"/>
        </w:rPr>
        <w:t>. évi támogatása</w:t>
      </w:r>
      <w:r w:rsidR="00722D5B">
        <w:rPr>
          <w:rFonts w:ascii="Arial" w:hAnsi="Arial" w:cs="Arial"/>
          <w:sz w:val="26"/>
          <w:szCs w:val="26"/>
        </w:rPr>
        <w:t xml:space="preserve"> </w:t>
      </w:r>
    </w:p>
    <w:p w:rsidR="00746AA6" w:rsidRDefault="00746AA6" w:rsidP="00DB54EC">
      <w:pPr>
        <w:jc w:val="both"/>
        <w:rPr>
          <w:rFonts w:ascii="Arial" w:hAnsi="Arial" w:cs="Arial"/>
          <w:b/>
          <w:sz w:val="26"/>
          <w:szCs w:val="26"/>
        </w:rPr>
      </w:pPr>
    </w:p>
    <w:p w:rsidR="00DB54EC" w:rsidRPr="00DB54EC" w:rsidRDefault="00DB54EC" w:rsidP="00DB54EC">
      <w:pPr>
        <w:jc w:val="both"/>
        <w:rPr>
          <w:rFonts w:ascii="Arial" w:hAnsi="Arial" w:cs="Arial"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 xml:space="preserve">Pályázhatnak: </w:t>
      </w:r>
      <w:r>
        <w:rPr>
          <w:rFonts w:ascii="Arial" w:hAnsi="Arial" w:cs="Arial"/>
          <w:sz w:val="26"/>
          <w:szCs w:val="26"/>
        </w:rPr>
        <w:t xml:space="preserve">Rácalmás Város </w:t>
      </w:r>
      <w:r w:rsidRPr="00DB54EC">
        <w:rPr>
          <w:rFonts w:ascii="Arial" w:hAnsi="Arial" w:cs="Arial"/>
          <w:sz w:val="26"/>
          <w:szCs w:val="26"/>
        </w:rPr>
        <w:t xml:space="preserve">közigazgatási területén </w:t>
      </w:r>
      <w:r>
        <w:rPr>
          <w:rFonts w:ascii="Arial" w:hAnsi="Arial" w:cs="Arial"/>
          <w:sz w:val="26"/>
          <w:szCs w:val="26"/>
        </w:rPr>
        <w:t>rendszeresen működő</w:t>
      </w:r>
      <w:r w:rsidRPr="00DB54E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az egyesülési jogról</w:t>
      </w:r>
      <w:r w:rsidRPr="00DB54EC">
        <w:rPr>
          <w:rFonts w:ascii="Arial" w:hAnsi="Arial" w:cs="Arial"/>
          <w:sz w:val="26"/>
          <w:szCs w:val="26"/>
        </w:rPr>
        <w:t>, a közhasznú jogállásról, valamint a civil szervezetek működéséről és támogatásáról szóló 2011.</w:t>
      </w:r>
      <w:r w:rsidR="004A453A">
        <w:rPr>
          <w:rFonts w:ascii="Arial" w:hAnsi="Arial" w:cs="Arial"/>
          <w:sz w:val="26"/>
          <w:szCs w:val="26"/>
        </w:rPr>
        <w:t xml:space="preserve"> </w:t>
      </w:r>
      <w:r w:rsidRPr="00DB54EC">
        <w:rPr>
          <w:rFonts w:ascii="Arial" w:hAnsi="Arial" w:cs="Arial"/>
          <w:sz w:val="26"/>
          <w:szCs w:val="26"/>
        </w:rPr>
        <w:t xml:space="preserve">évi </w:t>
      </w:r>
      <w:proofErr w:type="spellStart"/>
      <w:r w:rsidRPr="00DB54EC">
        <w:rPr>
          <w:rFonts w:ascii="Arial" w:hAnsi="Arial" w:cs="Arial"/>
          <w:sz w:val="26"/>
          <w:szCs w:val="26"/>
        </w:rPr>
        <w:t>CLXX</w:t>
      </w:r>
      <w:r w:rsidR="00524B7C">
        <w:rPr>
          <w:rFonts w:ascii="Arial" w:hAnsi="Arial" w:cs="Arial"/>
          <w:sz w:val="26"/>
          <w:szCs w:val="26"/>
        </w:rPr>
        <w:t>V</w:t>
      </w:r>
      <w:proofErr w:type="spellEnd"/>
      <w:r w:rsidR="00524B7C">
        <w:rPr>
          <w:rFonts w:ascii="Arial" w:hAnsi="Arial" w:cs="Arial"/>
          <w:sz w:val="26"/>
          <w:szCs w:val="26"/>
        </w:rPr>
        <w:t xml:space="preserve">. Törvény hatálya alá tartozó </w:t>
      </w:r>
      <w:r w:rsidRPr="00DB54EC">
        <w:rPr>
          <w:rFonts w:ascii="Arial" w:hAnsi="Arial" w:cs="Arial"/>
          <w:sz w:val="26"/>
          <w:szCs w:val="26"/>
        </w:rPr>
        <w:t>civil szervezetek.</w:t>
      </w:r>
    </w:p>
    <w:p w:rsidR="00DB54EC" w:rsidRPr="00DB54EC" w:rsidRDefault="00DB54EC" w:rsidP="00DB54EC">
      <w:pPr>
        <w:jc w:val="both"/>
        <w:rPr>
          <w:rFonts w:ascii="Arial" w:hAnsi="Arial" w:cs="Arial"/>
          <w:b/>
          <w:sz w:val="26"/>
          <w:szCs w:val="26"/>
        </w:rPr>
      </w:pPr>
    </w:p>
    <w:p w:rsidR="00DB54EC" w:rsidRPr="00524B7C" w:rsidRDefault="00DB54EC" w:rsidP="00DB54EC">
      <w:pPr>
        <w:jc w:val="both"/>
        <w:rPr>
          <w:rFonts w:ascii="Arial" w:hAnsi="Arial" w:cs="Arial"/>
          <w:b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>Támogatott célok: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lang w:eastAsia="ar-SA"/>
        </w:rPr>
      </w:pPr>
      <w:proofErr w:type="gramStart"/>
      <w:r w:rsidRPr="00524B7C">
        <w:rPr>
          <w:rFonts w:ascii="Arial" w:hAnsi="Arial" w:cs="Arial"/>
          <w:lang w:eastAsia="ar-SA"/>
        </w:rPr>
        <w:t>a</w:t>
      </w:r>
      <w:proofErr w:type="gramEnd"/>
      <w:r w:rsidRPr="00524B7C">
        <w:rPr>
          <w:rFonts w:ascii="Arial" w:hAnsi="Arial" w:cs="Arial"/>
          <w:lang w:eastAsia="ar-SA"/>
        </w:rPr>
        <w:t>) egészségmegőrzés, prevenciós tevékenység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lang w:eastAsia="ar-SA"/>
        </w:rPr>
      </w:pPr>
      <w:r w:rsidRPr="00524B7C">
        <w:rPr>
          <w:rFonts w:ascii="Arial" w:hAnsi="Arial" w:cs="Arial"/>
          <w:lang w:eastAsia="ar-SA"/>
        </w:rPr>
        <w:t>b) szociális tevékenység (családsegítés, időkorúak gondozása, hátrányos helyzetűek segítése, esélyegyenlőségi programok megvalósítása)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lang w:eastAsia="ar-SA"/>
        </w:rPr>
      </w:pPr>
      <w:r w:rsidRPr="00524B7C">
        <w:rPr>
          <w:rFonts w:ascii="Arial" w:hAnsi="Arial" w:cs="Arial"/>
          <w:lang w:eastAsia="ar-SA"/>
        </w:rPr>
        <w:t>c) kulturális tevékenység, hagyomány ápolás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r w:rsidRPr="00524B7C">
        <w:rPr>
          <w:rFonts w:ascii="Arial" w:hAnsi="Arial" w:cs="Arial"/>
          <w:lang w:eastAsia="ar-SA"/>
        </w:rPr>
        <w:t>d</w:t>
      </w:r>
      <w:r w:rsidRPr="00524B7C">
        <w:rPr>
          <w:rFonts w:ascii="Arial" w:hAnsi="Arial" w:cs="Arial"/>
          <w:sz w:val="26"/>
          <w:lang w:eastAsia="ar-SA"/>
        </w:rPr>
        <w:t>) nevelés, oktatás, képességfejlesztés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proofErr w:type="gramStart"/>
      <w:r w:rsidRPr="00524B7C">
        <w:rPr>
          <w:rFonts w:ascii="Arial" w:hAnsi="Arial" w:cs="Arial"/>
          <w:sz w:val="26"/>
          <w:lang w:eastAsia="ar-SA"/>
        </w:rPr>
        <w:t>e</w:t>
      </w:r>
      <w:proofErr w:type="gramEnd"/>
      <w:r w:rsidRPr="00524B7C">
        <w:rPr>
          <w:rFonts w:ascii="Arial" w:hAnsi="Arial" w:cs="Arial"/>
          <w:sz w:val="26"/>
          <w:lang w:eastAsia="ar-SA"/>
        </w:rPr>
        <w:t>) ismeretterjesztés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proofErr w:type="gramStart"/>
      <w:r w:rsidRPr="00524B7C">
        <w:rPr>
          <w:rFonts w:ascii="Arial" w:hAnsi="Arial" w:cs="Arial"/>
          <w:sz w:val="26"/>
          <w:lang w:eastAsia="ar-SA"/>
        </w:rPr>
        <w:t>f</w:t>
      </w:r>
      <w:proofErr w:type="gramEnd"/>
      <w:r w:rsidRPr="00524B7C">
        <w:rPr>
          <w:rFonts w:ascii="Arial" w:hAnsi="Arial" w:cs="Arial"/>
          <w:sz w:val="26"/>
          <w:lang w:eastAsia="ar-SA"/>
        </w:rPr>
        <w:t>) testvértelepüléssel kapcsolatos tevékenység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proofErr w:type="gramStart"/>
      <w:r w:rsidRPr="00524B7C">
        <w:rPr>
          <w:rFonts w:ascii="Arial" w:hAnsi="Arial" w:cs="Arial"/>
          <w:sz w:val="26"/>
          <w:lang w:eastAsia="ar-SA"/>
        </w:rPr>
        <w:t>g</w:t>
      </w:r>
      <w:proofErr w:type="gramEnd"/>
      <w:r w:rsidRPr="00524B7C">
        <w:rPr>
          <w:rFonts w:ascii="Arial" w:hAnsi="Arial" w:cs="Arial"/>
          <w:sz w:val="26"/>
          <w:lang w:eastAsia="ar-SA"/>
        </w:rPr>
        <w:t>) természetvédelem, környezetvédelem, műemlékvédelem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proofErr w:type="gramStart"/>
      <w:r w:rsidRPr="00524B7C">
        <w:rPr>
          <w:rFonts w:ascii="Arial" w:hAnsi="Arial" w:cs="Arial"/>
          <w:sz w:val="26"/>
          <w:lang w:eastAsia="ar-SA"/>
        </w:rPr>
        <w:t>h</w:t>
      </w:r>
      <w:proofErr w:type="gramEnd"/>
      <w:r w:rsidRPr="00524B7C">
        <w:rPr>
          <w:rFonts w:ascii="Arial" w:hAnsi="Arial" w:cs="Arial"/>
          <w:sz w:val="26"/>
          <w:lang w:eastAsia="ar-SA"/>
        </w:rPr>
        <w:t>) építtet környezet megóvása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r w:rsidRPr="00524B7C">
        <w:rPr>
          <w:rFonts w:ascii="Arial" w:hAnsi="Arial" w:cs="Arial"/>
          <w:sz w:val="26"/>
          <w:lang w:eastAsia="ar-SA"/>
        </w:rPr>
        <w:t>i) gyermek és ifjúság védelem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r w:rsidRPr="00524B7C">
        <w:rPr>
          <w:rFonts w:ascii="Arial" w:hAnsi="Arial" w:cs="Arial"/>
          <w:sz w:val="26"/>
          <w:lang w:eastAsia="ar-SA"/>
        </w:rPr>
        <w:t>j) közrend, közbiztonság, vagyonvédelem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r w:rsidRPr="00524B7C">
        <w:rPr>
          <w:rFonts w:ascii="Arial" w:hAnsi="Arial" w:cs="Arial"/>
          <w:sz w:val="26"/>
          <w:lang w:eastAsia="ar-SA"/>
        </w:rPr>
        <w:t>k) sport, tömegsport, utánpótlás nevelés, szabadidő sport</w:t>
      </w:r>
    </w:p>
    <w:p w:rsidR="00DB54EC" w:rsidRPr="00DB54EC" w:rsidRDefault="00DB54EC" w:rsidP="00DB54EC">
      <w:pPr>
        <w:ind w:left="720" w:hanging="578"/>
        <w:jc w:val="both"/>
        <w:rPr>
          <w:rFonts w:ascii="Arial" w:hAnsi="Arial" w:cs="Arial"/>
          <w:sz w:val="26"/>
          <w:szCs w:val="26"/>
        </w:rPr>
      </w:pPr>
    </w:p>
    <w:p w:rsidR="00DB54EC" w:rsidRPr="00DB54EC" w:rsidRDefault="00DB54EC" w:rsidP="00AC6D3D">
      <w:pPr>
        <w:ind w:left="720" w:hanging="578"/>
        <w:jc w:val="both"/>
        <w:rPr>
          <w:rFonts w:ascii="Arial" w:hAnsi="Arial" w:cs="Arial"/>
          <w:b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>Támogatás formája: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lang w:eastAsia="ar-SA"/>
        </w:rPr>
      </w:pPr>
      <w:proofErr w:type="gramStart"/>
      <w:r w:rsidRPr="00524B7C">
        <w:rPr>
          <w:rFonts w:ascii="Arial" w:hAnsi="Arial" w:cs="Arial"/>
          <w:lang w:eastAsia="ar-SA"/>
        </w:rPr>
        <w:t>a</w:t>
      </w:r>
      <w:proofErr w:type="gramEnd"/>
      <w:r w:rsidRPr="00524B7C">
        <w:rPr>
          <w:rFonts w:ascii="Arial" w:hAnsi="Arial" w:cs="Arial"/>
          <w:lang w:eastAsia="ar-SA"/>
        </w:rPr>
        <w:t xml:space="preserve">) </w:t>
      </w:r>
      <w:proofErr w:type="spellStart"/>
      <w:r w:rsidRPr="00524B7C">
        <w:rPr>
          <w:rFonts w:ascii="Arial" w:hAnsi="Arial" w:cs="Arial"/>
          <w:lang w:eastAsia="ar-SA"/>
        </w:rPr>
        <w:t>a</w:t>
      </w:r>
      <w:proofErr w:type="spellEnd"/>
      <w:r w:rsidRPr="00524B7C">
        <w:rPr>
          <w:rFonts w:ascii="Arial" w:hAnsi="Arial" w:cs="Arial"/>
          <w:lang w:eastAsia="ar-SA"/>
        </w:rPr>
        <w:t xml:space="preserve"> civil szervezetek működési támogatása,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lang w:eastAsia="ar-SA"/>
        </w:rPr>
      </w:pPr>
      <w:r w:rsidRPr="00524B7C">
        <w:rPr>
          <w:rFonts w:ascii="Arial" w:hAnsi="Arial" w:cs="Arial"/>
          <w:lang w:eastAsia="ar-SA"/>
        </w:rPr>
        <w:t>b) a civil szervezetek közhasznú tevékenységének támogatása,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lang w:eastAsia="ar-SA"/>
        </w:rPr>
      </w:pPr>
      <w:r w:rsidRPr="00524B7C">
        <w:rPr>
          <w:rFonts w:ascii="Arial" w:hAnsi="Arial" w:cs="Arial"/>
          <w:lang w:eastAsia="ar-SA"/>
        </w:rPr>
        <w:t>c) a civil szervezeteket érintő évfordulók, rendezvények, programok támogatása,</w:t>
      </w:r>
    </w:p>
    <w:p w:rsidR="00524B7C" w:rsidRPr="00524B7C" w:rsidRDefault="00524B7C" w:rsidP="00524B7C">
      <w:pPr>
        <w:suppressAutoHyphens/>
        <w:ind w:left="709"/>
        <w:jc w:val="both"/>
        <w:rPr>
          <w:rFonts w:ascii="Arial" w:hAnsi="Arial" w:cs="Arial"/>
          <w:lang w:eastAsia="ar-SA"/>
        </w:rPr>
      </w:pPr>
      <w:r w:rsidRPr="00524B7C">
        <w:rPr>
          <w:rFonts w:ascii="Arial" w:hAnsi="Arial" w:cs="Arial"/>
          <w:lang w:eastAsia="ar-SA"/>
        </w:rPr>
        <w:t>d) a civil szervezetek fejlesztéseinek, beruházásainak támogatása.</w:t>
      </w:r>
    </w:p>
    <w:p w:rsidR="00DB54EC" w:rsidRPr="00DB54EC" w:rsidRDefault="00DB54EC" w:rsidP="00DB54EC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DB54EC" w:rsidRPr="00DB54EC" w:rsidRDefault="00DB54EC" w:rsidP="00DB54EC">
      <w:pPr>
        <w:jc w:val="both"/>
        <w:rPr>
          <w:rFonts w:ascii="Arial" w:hAnsi="Arial" w:cs="Arial"/>
          <w:b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>Támogatás általános feltételei:</w:t>
      </w:r>
    </w:p>
    <w:p w:rsidR="00736E11" w:rsidRPr="00736E11" w:rsidRDefault="00736E11" w:rsidP="00736E11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proofErr w:type="gramStart"/>
      <w:r w:rsidRPr="00736E11">
        <w:rPr>
          <w:rFonts w:ascii="Arial" w:hAnsi="Arial" w:cs="Arial"/>
          <w:sz w:val="26"/>
          <w:lang w:eastAsia="ar-SA"/>
        </w:rPr>
        <w:t>a</w:t>
      </w:r>
      <w:proofErr w:type="gramEnd"/>
      <w:r w:rsidRPr="00736E11">
        <w:rPr>
          <w:rFonts w:ascii="Arial" w:hAnsi="Arial" w:cs="Arial"/>
          <w:sz w:val="26"/>
          <w:lang w:eastAsia="ar-SA"/>
        </w:rPr>
        <w:t xml:space="preserve">) </w:t>
      </w:r>
      <w:proofErr w:type="spellStart"/>
      <w:r w:rsidRPr="00736E11">
        <w:rPr>
          <w:rFonts w:ascii="Arial" w:hAnsi="Arial" w:cs="Arial"/>
          <w:sz w:val="26"/>
          <w:lang w:eastAsia="ar-SA"/>
        </w:rPr>
        <w:t>a</w:t>
      </w:r>
      <w:proofErr w:type="spellEnd"/>
      <w:r w:rsidRPr="00736E11">
        <w:rPr>
          <w:rFonts w:ascii="Arial" w:hAnsi="Arial" w:cs="Arial"/>
          <w:sz w:val="26"/>
          <w:lang w:eastAsia="ar-SA"/>
        </w:rPr>
        <w:t xml:space="preserve"> pályázó a közhasznúsági jelentését az Országos Bírósági Hivatal részére benyújtotta és letétbe helyezte</w:t>
      </w:r>
    </w:p>
    <w:p w:rsidR="00736E11" w:rsidRPr="00736E11" w:rsidRDefault="00736E11" w:rsidP="00736E11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r w:rsidRPr="00736E11">
        <w:rPr>
          <w:rFonts w:ascii="Arial" w:hAnsi="Arial" w:cs="Arial"/>
          <w:sz w:val="26"/>
          <w:lang w:eastAsia="ar-SA"/>
        </w:rPr>
        <w:t>b) a pályázónak nincs lejárt köztartozása</w:t>
      </w:r>
    </w:p>
    <w:p w:rsidR="00736E11" w:rsidRPr="00736E11" w:rsidRDefault="00736E11" w:rsidP="00736E11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r w:rsidRPr="00736E11">
        <w:rPr>
          <w:rFonts w:ascii="Arial" w:hAnsi="Arial" w:cs="Arial"/>
          <w:sz w:val="26"/>
          <w:lang w:eastAsia="ar-SA"/>
        </w:rPr>
        <w:t>c) a pályázó a korábban kapott támogatással elszámolt</w:t>
      </w:r>
    </w:p>
    <w:p w:rsidR="00736E11" w:rsidRPr="00736E11" w:rsidRDefault="00736E11" w:rsidP="00736E11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r w:rsidRPr="00736E11">
        <w:rPr>
          <w:rFonts w:ascii="Arial" w:hAnsi="Arial" w:cs="Arial"/>
          <w:sz w:val="26"/>
          <w:lang w:eastAsia="ar-SA"/>
        </w:rPr>
        <w:t>d) nincs folyamatba a pályázóval szemben tartozás rendezésére, a szerveződés megszüntetésére irányuló, valamint törlés iránti eljárás</w:t>
      </w:r>
    </w:p>
    <w:p w:rsidR="00AC6D3D" w:rsidRDefault="00736E11" w:rsidP="000E6F53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  <w:proofErr w:type="gramStart"/>
      <w:r>
        <w:rPr>
          <w:rFonts w:ascii="Arial" w:hAnsi="Arial" w:cs="Arial"/>
          <w:sz w:val="26"/>
          <w:lang w:eastAsia="ar-SA"/>
        </w:rPr>
        <w:t>e</w:t>
      </w:r>
      <w:proofErr w:type="gramEnd"/>
      <w:r>
        <w:rPr>
          <w:rFonts w:ascii="Arial" w:hAnsi="Arial" w:cs="Arial"/>
          <w:sz w:val="26"/>
          <w:lang w:eastAsia="ar-SA"/>
        </w:rPr>
        <w:t xml:space="preserve">) </w:t>
      </w:r>
      <w:r w:rsidRPr="00736E11">
        <w:rPr>
          <w:rFonts w:ascii="Arial" w:hAnsi="Arial" w:cs="Arial"/>
          <w:sz w:val="26"/>
          <w:lang w:eastAsia="ar-SA"/>
        </w:rPr>
        <w:t>a pályázó a rendezvényein Rácalmás Város Önkormányzatát támogatóként tünteti fel</w:t>
      </w:r>
    </w:p>
    <w:p w:rsidR="000E6F53" w:rsidRDefault="000E6F53" w:rsidP="000E6F53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</w:p>
    <w:p w:rsidR="009D5096" w:rsidRDefault="009D5096" w:rsidP="000E6F53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</w:p>
    <w:p w:rsidR="009D5096" w:rsidRDefault="009D5096" w:rsidP="000E6F53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</w:p>
    <w:p w:rsidR="009D5096" w:rsidRDefault="009D5096" w:rsidP="000E6F53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</w:p>
    <w:p w:rsidR="009D5096" w:rsidRDefault="009D5096" w:rsidP="000E6F53">
      <w:pPr>
        <w:suppressAutoHyphens/>
        <w:ind w:left="709"/>
        <w:jc w:val="both"/>
        <w:rPr>
          <w:rFonts w:ascii="Arial" w:hAnsi="Arial" w:cs="Arial"/>
          <w:sz w:val="26"/>
          <w:lang w:eastAsia="ar-SA"/>
        </w:rPr>
      </w:pPr>
    </w:p>
    <w:p w:rsidR="00D54342" w:rsidRPr="00AC6D3D" w:rsidRDefault="00D54342" w:rsidP="00DB54EC">
      <w:pPr>
        <w:jc w:val="both"/>
        <w:rPr>
          <w:rFonts w:ascii="Arial" w:hAnsi="Arial" w:cs="Arial"/>
          <w:b/>
          <w:sz w:val="26"/>
          <w:szCs w:val="26"/>
        </w:rPr>
      </w:pPr>
      <w:r w:rsidRPr="00AC6D3D">
        <w:rPr>
          <w:rFonts w:ascii="Arial" w:hAnsi="Arial" w:cs="Arial"/>
          <w:b/>
          <w:sz w:val="26"/>
          <w:szCs w:val="26"/>
        </w:rPr>
        <w:lastRenderedPageBreak/>
        <w:t>Elszámolható költség</w:t>
      </w:r>
      <w:r w:rsidR="009D5096">
        <w:rPr>
          <w:rFonts w:ascii="Arial" w:hAnsi="Arial" w:cs="Arial"/>
          <w:b/>
          <w:sz w:val="26"/>
          <w:szCs w:val="26"/>
        </w:rPr>
        <w:t xml:space="preserve">ek köre, </w:t>
      </w:r>
      <w:r w:rsidR="00335D92">
        <w:rPr>
          <w:rFonts w:ascii="Arial" w:hAnsi="Arial" w:cs="Arial"/>
          <w:b/>
          <w:sz w:val="26"/>
          <w:szCs w:val="26"/>
        </w:rPr>
        <w:t>támogathatósági intervallum 2022. január 1. – 2022</w:t>
      </w:r>
      <w:r w:rsidR="009D5096">
        <w:rPr>
          <w:rFonts w:ascii="Arial" w:hAnsi="Arial" w:cs="Arial"/>
          <w:b/>
          <w:sz w:val="26"/>
          <w:szCs w:val="26"/>
        </w:rPr>
        <w:t xml:space="preserve">. december 31. között felmerült költségekre vonatkozóan. 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b/>
          <w:sz w:val="26"/>
          <w:lang w:eastAsia="ar-SA"/>
        </w:rPr>
      </w:pPr>
      <w:r w:rsidRPr="00AC6D3D">
        <w:rPr>
          <w:rFonts w:ascii="Arial" w:hAnsi="Arial" w:cs="Arial"/>
          <w:b/>
          <w:sz w:val="26"/>
          <w:lang w:eastAsia="ar-SA"/>
        </w:rPr>
        <w:t>I. Működési célú támogatások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8"/>
          <w:lang w:eastAsia="ar-SA"/>
        </w:rPr>
      </w:pPr>
      <w:proofErr w:type="gramStart"/>
      <w:r w:rsidRPr="00AC6D3D">
        <w:rPr>
          <w:rFonts w:ascii="Arial" w:hAnsi="Arial" w:cs="Arial"/>
          <w:sz w:val="26"/>
          <w:lang w:eastAsia="ar-SA"/>
        </w:rPr>
        <w:t>a</w:t>
      </w:r>
      <w:proofErr w:type="gramEnd"/>
      <w:r w:rsidRPr="00AC6D3D">
        <w:rPr>
          <w:rFonts w:ascii="Arial" w:hAnsi="Arial" w:cs="Arial"/>
          <w:sz w:val="26"/>
          <w:lang w:eastAsia="ar-SA"/>
        </w:rPr>
        <w:t xml:space="preserve">) </w:t>
      </w:r>
      <w:proofErr w:type="spellStart"/>
      <w:r w:rsidRPr="00AC6D3D">
        <w:rPr>
          <w:rFonts w:ascii="Arial" w:hAnsi="Arial" w:cs="Arial"/>
          <w:sz w:val="26"/>
          <w:lang w:eastAsia="ar-SA"/>
        </w:rPr>
        <w:t>a</w:t>
      </w:r>
      <w:proofErr w:type="spellEnd"/>
      <w:r w:rsidRPr="00AC6D3D">
        <w:rPr>
          <w:rFonts w:ascii="Arial" w:hAnsi="Arial" w:cs="Arial"/>
          <w:sz w:val="26"/>
          <w:lang w:eastAsia="ar-SA"/>
        </w:rPr>
        <w:t xml:space="preserve"> székhely, működési hely fenntartásával és működtetésével kapcsolatos költségek (rezsi, telefon, internet, karbantartás, javítás, papír- írószer, nyomtatvány, bérleti díj</w:t>
      </w:r>
      <w:r w:rsidRPr="00AC6D3D">
        <w:rPr>
          <w:rFonts w:ascii="Arial" w:hAnsi="Arial" w:cs="Arial"/>
          <w:sz w:val="28"/>
          <w:lang w:eastAsia="ar-SA"/>
        </w:rPr>
        <w:t>)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r w:rsidRPr="00AC6D3D">
        <w:rPr>
          <w:rFonts w:ascii="Arial" w:hAnsi="Arial" w:cs="Arial"/>
          <w:sz w:val="26"/>
          <w:lang w:eastAsia="ar-SA"/>
        </w:rPr>
        <w:t>b) irodatechnikai berendezések, illetve a civil szervezet működéséhez szükséges egyéb eszközök és tartozékaik beszerzése, karbantartása, javítása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r w:rsidRPr="00AC6D3D">
        <w:rPr>
          <w:rFonts w:ascii="Arial" w:hAnsi="Arial" w:cs="Arial"/>
          <w:sz w:val="26"/>
          <w:lang w:eastAsia="ar-SA"/>
        </w:rPr>
        <w:t>c) a civil szervezetek fenntartásában, használatában álló technikai eszközök üzemeltetésével, karbantartásával, illetve fenntartásával kapcsolatos kiadások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r w:rsidRPr="00AC6D3D">
        <w:rPr>
          <w:rFonts w:ascii="Arial" w:hAnsi="Arial" w:cs="Arial"/>
          <w:sz w:val="26"/>
          <w:lang w:eastAsia="ar-SA"/>
        </w:rPr>
        <w:t>d) kommunikációs költségek, honlap szerkesztése és fenntartása, kiadványok beszerzése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proofErr w:type="gramStart"/>
      <w:r w:rsidRPr="00AC6D3D">
        <w:rPr>
          <w:rFonts w:ascii="Arial" w:hAnsi="Arial" w:cs="Arial"/>
          <w:sz w:val="26"/>
          <w:lang w:eastAsia="ar-SA"/>
        </w:rPr>
        <w:t>e</w:t>
      </w:r>
      <w:proofErr w:type="gramEnd"/>
      <w:r w:rsidRPr="00AC6D3D">
        <w:rPr>
          <w:rFonts w:ascii="Arial" w:hAnsi="Arial" w:cs="Arial"/>
          <w:sz w:val="26"/>
          <w:lang w:eastAsia="ar-SA"/>
        </w:rPr>
        <w:t>) a civil szervezet működéséhez szükséges adminisztrációs, ügyintézési tevékenységgel kapcsolatos költségek (banki költség, posta költség, jogi költség, könyvelési díj, biztosítási díjak)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proofErr w:type="gramStart"/>
      <w:r w:rsidRPr="00AC6D3D">
        <w:rPr>
          <w:rFonts w:ascii="Arial" w:hAnsi="Arial" w:cs="Arial"/>
          <w:sz w:val="26"/>
          <w:lang w:eastAsia="ar-SA"/>
        </w:rPr>
        <w:t>f</w:t>
      </w:r>
      <w:proofErr w:type="gramEnd"/>
      <w:r w:rsidRPr="00AC6D3D">
        <w:rPr>
          <w:rFonts w:ascii="Arial" w:hAnsi="Arial" w:cs="Arial"/>
          <w:sz w:val="26"/>
          <w:lang w:eastAsia="ar-SA"/>
        </w:rPr>
        <w:t xml:space="preserve">) civil szervezetek bemutatását és tevékenységének megismerését célzó általános tájékoztatási és marketing költségek, kiadványok készítése. </w:t>
      </w:r>
    </w:p>
    <w:p w:rsid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proofErr w:type="gramStart"/>
      <w:r w:rsidRPr="00AC6D3D">
        <w:rPr>
          <w:rFonts w:ascii="Arial" w:hAnsi="Arial" w:cs="Arial"/>
          <w:sz w:val="26"/>
          <w:lang w:eastAsia="ar-SA"/>
        </w:rPr>
        <w:t>g</w:t>
      </w:r>
      <w:proofErr w:type="gramEnd"/>
      <w:r w:rsidRPr="00AC6D3D">
        <w:rPr>
          <w:rFonts w:ascii="Arial" w:hAnsi="Arial" w:cs="Arial"/>
          <w:sz w:val="26"/>
          <w:lang w:eastAsia="ar-SA"/>
        </w:rPr>
        <w:t>) a civil szervezet tagjait érintő a létesítő okiratba foglalt cél szerinti tevékenységhez kapcsolódó – képzés költség, nevezési díj költség, tagdíj költség, utaz</w:t>
      </w:r>
      <w:r w:rsidR="00176189">
        <w:rPr>
          <w:rFonts w:ascii="Arial" w:hAnsi="Arial" w:cs="Arial"/>
          <w:sz w:val="26"/>
          <w:lang w:eastAsia="ar-SA"/>
        </w:rPr>
        <w:t>ási szolgáltatás igénybevétele.</w:t>
      </w:r>
    </w:p>
    <w:p w:rsidR="00176189" w:rsidRPr="00AC6D3D" w:rsidRDefault="00176189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proofErr w:type="gramStart"/>
      <w:r>
        <w:rPr>
          <w:rFonts w:ascii="Arial" w:hAnsi="Arial" w:cs="Arial"/>
          <w:sz w:val="26"/>
          <w:lang w:eastAsia="ar-SA"/>
        </w:rPr>
        <w:t>h</w:t>
      </w:r>
      <w:proofErr w:type="gramEnd"/>
      <w:r>
        <w:rPr>
          <w:rFonts w:ascii="Arial" w:hAnsi="Arial" w:cs="Arial"/>
          <w:sz w:val="26"/>
          <w:lang w:eastAsia="ar-SA"/>
        </w:rPr>
        <w:t>) Bér és járulék megfizetések, megbízási díjak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b/>
          <w:sz w:val="26"/>
          <w:lang w:eastAsia="ar-SA"/>
        </w:rPr>
      </w:pPr>
      <w:proofErr w:type="spellStart"/>
      <w:r w:rsidRPr="00AC6D3D">
        <w:rPr>
          <w:rFonts w:ascii="Arial" w:hAnsi="Arial" w:cs="Arial"/>
          <w:b/>
          <w:sz w:val="26"/>
          <w:lang w:eastAsia="ar-SA"/>
        </w:rPr>
        <w:t>II</w:t>
      </w:r>
      <w:proofErr w:type="spellEnd"/>
      <w:r w:rsidRPr="00AC6D3D">
        <w:rPr>
          <w:rFonts w:ascii="Arial" w:hAnsi="Arial" w:cs="Arial"/>
          <w:b/>
          <w:sz w:val="26"/>
          <w:lang w:eastAsia="ar-SA"/>
        </w:rPr>
        <w:t>. Rendezvény és program célú támogatások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r w:rsidRPr="00AC6D3D">
        <w:rPr>
          <w:rFonts w:ascii="Arial" w:hAnsi="Arial" w:cs="Arial"/>
          <w:sz w:val="26"/>
          <w:lang w:eastAsia="ar-SA"/>
        </w:rPr>
        <w:t xml:space="preserve">A civil szervezet szervezésében megvalósuló rendezvények, programok finanszírozásához nyújtott támogatás. (a rendezvényen fellépő előadók megbízási és tiszteletdíjak, fellépői díjak, belépők, szolgáltatások igénybevétele: felmerülő étel-, ital költségek, anyagköltség a támogatási igény maximum 10 %-ig,)   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b/>
          <w:sz w:val="26"/>
          <w:lang w:eastAsia="ar-SA"/>
        </w:rPr>
      </w:pPr>
      <w:proofErr w:type="spellStart"/>
      <w:r w:rsidRPr="00AC6D3D">
        <w:rPr>
          <w:rFonts w:ascii="Arial" w:hAnsi="Arial" w:cs="Arial"/>
          <w:b/>
          <w:sz w:val="26"/>
          <w:lang w:eastAsia="ar-SA"/>
        </w:rPr>
        <w:t>III</w:t>
      </w:r>
      <w:proofErr w:type="spellEnd"/>
      <w:r w:rsidRPr="00AC6D3D">
        <w:rPr>
          <w:rFonts w:ascii="Arial" w:hAnsi="Arial" w:cs="Arial"/>
          <w:b/>
          <w:sz w:val="26"/>
          <w:lang w:eastAsia="ar-SA"/>
        </w:rPr>
        <w:t>. Fejlesztési és beruházási célú támogatások</w:t>
      </w:r>
    </w:p>
    <w:p w:rsidR="00AC6D3D" w:rsidRPr="00AC6D3D" w:rsidRDefault="00AC6D3D" w:rsidP="00AC6D3D">
      <w:pPr>
        <w:suppressAutoHyphens/>
        <w:jc w:val="both"/>
        <w:rPr>
          <w:rFonts w:ascii="Arial" w:hAnsi="Arial" w:cs="Arial"/>
          <w:sz w:val="26"/>
          <w:lang w:eastAsia="ar-SA"/>
        </w:rPr>
      </w:pPr>
      <w:r w:rsidRPr="00AC6D3D">
        <w:rPr>
          <w:rFonts w:ascii="Arial" w:hAnsi="Arial" w:cs="Arial"/>
          <w:sz w:val="26"/>
          <w:lang w:eastAsia="ar-SA"/>
        </w:rPr>
        <w:t>A civil szervezetek fejlesztéseihez, beruházásaihoz nyújtott támogatás.</w:t>
      </w:r>
    </w:p>
    <w:p w:rsidR="00D54342" w:rsidRPr="00DB54EC" w:rsidRDefault="00D54342" w:rsidP="00DB54EC">
      <w:pPr>
        <w:jc w:val="both"/>
        <w:rPr>
          <w:rFonts w:ascii="Arial" w:hAnsi="Arial" w:cs="Arial"/>
          <w:sz w:val="26"/>
          <w:szCs w:val="26"/>
        </w:rPr>
      </w:pPr>
    </w:p>
    <w:p w:rsidR="00D54342" w:rsidRDefault="00D54342" w:rsidP="00DB54EC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Nem nyújtható támogatás: </w:t>
      </w:r>
    </w:p>
    <w:p w:rsidR="00D54342" w:rsidRPr="00D54342" w:rsidRDefault="00D54342" w:rsidP="00D54342">
      <w:pPr>
        <w:suppressAutoHyphens/>
        <w:jc w:val="both"/>
        <w:rPr>
          <w:rFonts w:ascii="Arial" w:hAnsi="Arial" w:cs="Arial"/>
          <w:sz w:val="26"/>
          <w:lang w:eastAsia="ar-SA"/>
        </w:rPr>
      </w:pPr>
      <w:r w:rsidRPr="00D54342">
        <w:rPr>
          <w:rFonts w:ascii="Arial" w:hAnsi="Arial" w:cs="Arial"/>
          <w:sz w:val="26"/>
          <w:lang w:eastAsia="ar-SA"/>
        </w:rPr>
        <w:t>Támogatásból nem elszámolható költségek köre</w:t>
      </w:r>
      <w:r w:rsidR="005205EB">
        <w:rPr>
          <w:rFonts w:ascii="Arial" w:hAnsi="Arial" w:cs="Arial"/>
          <w:sz w:val="26"/>
          <w:lang w:eastAsia="ar-SA"/>
        </w:rPr>
        <w:t>:</w:t>
      </w:r>
      <w:r w:rsidRPr="00D54342">
        <w:rPr>
          <w:rFonts w:ascii="Arial" w:hAnsi="Arial" w:cs="Arial"/>
          <w:sz w:val="26"/>
          <w:lang w:eastAsia="ar-SA"/>
        </w:rPr>
        <w:t xml:space="preserve"> útnyilvántartás, kiküldetési rendelvény alapján elszámolt kiadások, adófizetési kötelezettségek a nem közhasznú tevékenység miatt. Bírságok, pótlékok.</w:t>
      </w:r>
    </w:p>
    <w:p w:rsidR="00D54342" w:rsidRDefault="00D54342" w:rsidP="00DB54EC">
      <w:pPr>
        <w:jc w:val="both"/>
        <w:rPr>
          <w:rFonts w:ascii="Arial" w:hAnsi="Arial" w:cs="Arial"/>
          <w:b/>
          <w:sz w:val="26"/>
          <w:szCs w:val="26"/>
        </w:rPr>
      </w:pPr>
    </w:p>
    <w:p w:rsidR="00DB54EC" w:rsidRPr="00DB54EC" w:rsidRDefault="00DB54EC" w:rsidP="00DB54EC">
      <w:pPr>
        <w:jc w:val="both"/>
        <w:rPr>
          <w:rFonts w:ascii="Arial" w:hAnsi="Arial" w:cs="Arial"/>
          <w:b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>A pályázat benyújtásának helye, módja:</w:t>
      </w:r>
    </w:p>
    <w:p w:rsidR="002E33FE" w:rsidRPr="002E33FE" w:rsidRDefault="002E33FE" w:rsidP="002E33FE">
      <w:pPr>
        <w:suppressAutoHyphens/>
        <w:jc w:val="both"/>
        <w:rPr>
          <w:rFonts w:ascii="Arial" w:hAnsi="Arial" w:cs="Arial"/>
          <w:sz w:val="26"/>
          <w:lang w:eastAsia="ar-SA"/>
        </w:rPr>
      </w:pPr>
      <w:r w:rsidRPr="002E33FE">
        <w:rPr>
          <w:rFonts w:ascii="Arial" w:hAnsi="Arial" w:cs="Arial"/>
          <w:sz w:val="26"/>
          <w:lang w:eastAsia="ar-SA"/>
        </w:rPr>
        <w:t>A pályázatokat Rácalmás város Polgármesteréhez címezve, 2459 Rácalmás Szigetfő u. 11-13. címre kell eljuttatni, az átvételt igazoltatva személyesen vagy ajánlott postai küldeményként, pályázati felhívásban szereplő pályázati határidő lejártáig, papí</w:t>
      </w:r>
      <w:r w:rsidR="00C53750">
        <w:rPr>
          <w:rFonts w:ascii="Arial" w:hAnsi="Arial" w:cs="Arial"/>
          <w:sz w:val="26"/>
          <w:lang w:eastAsia="ar-SA"/>
        </w:rPr>
        <w:t>r alapon 1 eredeti</w:t>
      </w:r>
      <w:r w:rsidRPr="002E33FE">
        <w:rPr>
          <w:rFonts w:ascii="Arial" w:hAnsi="Arial" w:cs="Arial"/>
          <w:sz w:val="26"/>
          <w:lang w:eastAsia="ar-SA"/>
        </w:rPr>
        <w:t xml:space="preserve"> példányban. A beadás időpontjának a postára adás, illetve a személyes benyújtás időpontja számít. </w:t>
      </w:r>
    </w:p>
    <w:p w:rsidR="00DB54EC" w:rsidRPr="00DB54EC" w:rsidRDefault="00DB54EC" w:rsidP="002E33FE">
      <w:pPr>
        <w:jc w:val="both"/>
        <w:rPr>
          <w:rFonts w:ascii="Arial" w:hAnsi="Arial" w:cs="Arial"/>
          <w:sz w:val="26"/>
          <w:szCs w:val="26"/>
        </w:rPr>
      </w:pPr>
    </w:p>
    <w:p w:rsidR="00DB54EC" w:rsidRDefault="00DB54EC" w:rsidP="00DB54EC">
      <w:pPr>
        <w:jc w:val="both"/>
        <w:rPr>
          <w:rFonts w:ascii="Arial" w:hAnsi="Arial" w:cs="Arial"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>A pályázat benyújtásának határideje:</w:t>
      </w:r>
      <w:r w:rsidR="00335D92">
        <w:rPr>
          <w:rFonts w:ascii="Arial" w:hAnsi="Arial" w:cs="Arial"/>
          <w:sz w:val="26"/>
          <w:szCs w:val="26"/>
        </w:rPr>
        <w:t xml:space="preserve"> 2022. április 14</w:t>
      </w:r>
      <w:r w:rsidR="005A0BDB">
        <w:rPr>
          <w:rFonts w:ascii="Arial" w:hAnsi="Arial" w:cs="Arial"/>
          <w:sz w:val="26"/>
          <w:szCs w:val="26"/>
        </w:rPr>
        <w:t>. 12 óra személyes benyújtás esetén.</w:t>
      </w:r>
    </w:p>
    <w:p w:rsidR="005A0BDB" w:rsidRPr="00DB54EC" w:rsidRDefault="005A0BDB" w:rsidP="00DB54E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Postai ben</w:t>
      </w:r>
      <w:r w:rsidR="00335D92">
        <w:rPr>
          <w:rFonts w:ascii="Arial" w:hAnsi="Arial" w:cs="Arial"/>
          <w:sz w:val="26"/>
          <w:szCs w:val="26"/>
        </w:rPr>
        <w:t>yú</w:t>
      </w:r>
      <w:r w:rsidR="0053052D">
        <w:rPr>
          <w:rFonts w:ascii="Arial" w:hAnsi="Arial" w:cs="Arial"/>
          <w:sz w:val="26"/>
          <w:szCs w:val="26"/>
        </w:rPr>
        <w:t xml:space="preserve">jtás esetén a 2022. április 14-ei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postai bélyegzős feladás fogadható el. </w:t>
      </w:r>
    </w:p>
    <w:p w:rsidR="00DB54EC" w:rsidRPr="00DB54EC" w:rsidRDefault="00DB54EC" w:rsidP="00DB54EC">
      <w:pPr>
        <w:jc w:val="both"/>
        <w:rPr>
          <w:rFonts w:ascii="Arial" w:hAnsi="Arial" w:cs="Arial"/>
          <w:sz w:val="26"/>
          <w:szCs w:val="26"/>
        </w:rPr>
      </w:pPr>
    </w:p>
    <w:p w:rsidR="002E33FE" w:rsidRPr="002E33FE" w:rsidRDefault="00DB54EC" w:rsidP="002E33FE">
      <w:pPr>
        <w:jc w:val="both"/>
        <w:rPr>
          <w:rFonts w:ascii="Arial" w:hAnsi="Arial" w:cs="Arial"/>
          <w:sz w:val="26"/>
          <w:lang w:eastAsia="ar-SA"/>
        </w:rPr>
      </w:pPr>
      <w:r w:rsidRPr="00DB54EC">
        <w:rPr>
          <w:rFonts w:ascii="Arial" w:hAnsi="Arial" w:cs="Arial"/>
          <w:b/>
          <w:sz w:val="26"/>
          <w:szCs w:val="26"/>
        </w:rPr>
        <w:t>Hiánypótlásra nyitva álló idő</w:t>
      </w:r>
      <w:r w:rsidRPr="00DB54EC">
        <w:rPr>
          <w:rFonts w:ascii="Arial" w:hAnsi="Arial" w:cs="Arial"/>
          <w:sz w:val="26"/>
          <w:szCs w:val="26"/>
        </w:rPr>
        <w:t xml:space="preserve">: </w:t>
      </w:r>
      <w:r w:rsidR="002E33FE" w:rsidRPr="002E33FE">
        <w:rPr>
          <w:rFonts w:ascii="Arial" w:hAnsi="Arial" w:cs="Arial"/>
          <w:sz w:val="26"/>
          <w:lang w:eastAsia="ar-SA"/>
        </w:rPr>
        <w:t>A pályázót egyszeri esetben – 8 naptári napos határidő kitűzésével – hiánypótlásra lehet felszólítani elektronikus formában a pályázat benyújtástól számított 5 munkanapon belül. A hiánypótlás nem teljesítése, illetve nem határidőben való benyújtása esetén a pályázat elutasításra kerül.</w:t>
      </w:r>
    </w:p>
    <w:p w:rsidR="00DB54EC" w:rsidRPr="00DB54EC" w:rsidRDefault="00DB54EC" w:rsidP="00DB54EC">
      <w:pPr>
        <w:jc w:val="both"/>
        <w:rPr>
          <w:rFonts w:ascii="Arial" w:hAnsi="Arial" w:cs="Arial"/>
          <w:sz w:val="26"/>
          <w:szCs w:val="26"/>
        </w:rPr>
      </w:pPr>
    </w:p>
    <w:p w:rsidR="00FD7FE2" w:rsidRPr="007E48EB" w:rsidRDefault="00DB54EC" w:rsidP="007E48EB">
      <w:pPr>
        <w:pStyle w:val="Nincstrkz"/>
        <w:jc w:val="both"/>
        <w:rPr>
          <w:rFonts w:ascii="Arial" w:hAnsi="Arial" w:cs="Arial"/>
          <w:sz w:val="26"/>
          <w:szCs w:val="26"/>
        </w:rPr>
      </w:pPr>
      <w:r w:rsidRPr="007E48EB">
        <w:rPr>
          <w:rFonts w:ascii="Arial" w:hAnsi="Arial" w:cs="Arial"/>
          <w:b/>
          <w:sz w:val="26"/>
          <w:szCs w:val="26"/>
        </w:rPr>
        <w:t>A pályázat elbírálásának határideje:</w:t>
      </w:r>
      <w:r w:rsidRPr="007E48EB">
        <w:rPr>
          <w:rFonts w:ascii="Arial" w:hAnsi="Arial" w:cs="Arial"/>
          <w:sz w:val="26"/>
          <w:szCs w:val="26"/>
        </w:rPr>
        <w:t xml:space="preserve"> </w:t>
      </w:r>
      <w:r w:rsidR="00FD7FE2" w:rsidRPr="007E48EB">
        <w:rPr>
          <w:rFonts w:ascii="Arial" w:hAnsi="Arial" w:cs="Arial"/>
          <w:sz w:val="26"/>
          <w:szCs w:val="26"/>
          <w:lang w:eastAsia="ar-SA"/>
        </w:rPr>
        <w:t xml:space="preserve">A benyújtott pályázati anyagok pályázati adatlapját támogathatósági szempontból az </w:t>
      </w:r>
      <w:r w:rsidR="007E48EB" w:rsidRPr="007E48EB">
        <w:rPr>
          <w:rFonts w:ascii="Arial" w:hAnsi="Arial" w:cs="Arial"/>
          <w:sz w:val="26"/>
          <w:szCs w:val="26"/>
        </w:rPr>
        <w:t xml:space="preserve">Kulturális, Oktatási, Sport és Idegenforgalmi Bizottság </w:t>
      </w:r>
      <w:r w:rsidR="00FD7FE2" w:rsidRPr="007E48EB">
        <w:rPr>
          <w:rFonts w:ascii="Arial" w:hAnsi="Arial" w:cs="Arial"/>
          <w:sz w:val="26"/>
          <w:szCs w:val="26"/>
          <w:lang w:eastAsia="ar-SA"/>
        </w:rPr>
        <w:t xml:space="preserve">véleményezi. A költségvetési adatlapját a támogatás felhasználásának szempontjából a </w:t>
      </w:r>
      <w:r w:rsidR="00087431" w:rsidRPr="007E48EB">
        <w:rPr>
          <w:rFonts w:ascii="Arial" w:hAnsi="Arial" w:cs="Arial"/>
          <w:sz w:val="26"/>
          <w:szCs w:val="26"/>
        </w:rPr>
        <w:t>Pénzügyi, Ügyrendi és Jogi Bizottság</w:t>
      </w:r>
      <w:r w:rsidR="00087431" w:rsidRPr="007E48EB">
        <w:rPr>
          <w:rFonts w:ascii="Arial" w:hAnsi="Arial" w:cs="Arial"/>
          <w:sz w:val="26"/>
          <w:szCs w:val="26"/>
          <w:lang w:eastAsia="ar-SA"/>
        </w:rPr>
        <w:t xml:space="preserve"> </w:t>
      </w:r>
      <w:r w:rsidR="00FD7FE2" w:rsidRPr="007E48EB">
        <w:rPr>
          <w:rFonts w:ascii="Arial" w:hAnsi="Arial" w:cs="Arial"/>
          <w:sz w:val="26"/>
          <w:szCs w:val="26"/>
          <w:lang w:eastAsia="ar-SA"/>
        </w:rPr>
        <w:t>véleményez</w:t>
      </w:r>
      <w:r w:rsidR="007E48EB">
        <w:rPr>
          <w:rFonts w:ascii="Arial" w:hAnsi="Arial" w:cs="Arial"/>
          <w:sz w:val="26"/>
          <w:szCs w:val="26"/>
          <w:lang w:eastAsia="ar-SA"/>
        </w:rPr>
        <w:t>i. A támogatás odaítéléséről a K</w:t>
      </w:r>
      <w:r w:rsidR="00FD7FE2" w:rsidRPr="007E48EB">
        <w:rPr>
          <w:rFonts w:ascii="Arial" w:hAnsi="Arial" w:cs="Arial"/>
          <w:sz w:val="26"/>
          <w:szCs w:val="26"/>
          <w:lang w:eastAsia="ar-SA"/>
        </w:rPr>
        <w:t>épviselő-testület dönt a pályázat benyújtási határidejét követő soros ülésen.</w:t>
      </w:r>
    </w:p>
    <w:p w:rsidR="00DB54EC" w:rsidRPr="00DB54EC" w:rsidRDefault="00DB54EC" w:rsidP="00DB54EC">
      <w:pPr>
        <w:jc w:val="both"/>
        <w:rPr>
          <w:rFonts w:ascii="Arial" w:hAnsi="Arial" w:cs="Arial"/>
          <w:b/>
          <w:sz w:val="26"/>
          <w:szCs w:val="26"/>
        </w:rPr>
      </w:pPr>
      <w:r w:rsidRPr="00DB54EC">
        <w:rPr>
          <w:rFonts w:ascii="Arial" w:hAnsi="Arial" w:cs="Arial"/>
          <w:b/>
          <w:sz w:val="26"/>
          <w:szCs w:val="26"/>
        </w:rPr>
        <w:t>Mellékletek:</w:t>
      </w:r>
    </w:p>
    <w:p w:rsidR="00FD7FE2" w:rsidRPr="00FD7FE2" w:rsidRDefault="00FD7FE2" w:rsidP="00FD7FE2">
      <w:pPr>
        <w:suppressAutoHyphens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>1. Létesítő okirat (alapszabály, vagy alapító okirat) másolati példány pályázó által hitelesítve.</w:t>
      </w:r>
    </w:p>
    <w:p w:rsidR="00FD7FE2" w:rsidRPr="00FD7FE2" w:rsidRDefault="00FD7FE2" w:rsidP="00FD7FE2">
      <w:pPr>
        <w:suppressAutoHyphens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>2. Bejegyző bírósági végzés, közhasznúsági nyilvántartásba vételi bírósági végzés 30 napnál nem régebbi.</w:t>
      </w:r>
    </w:p>
    <w:p w:rsidR="00FD7FE2" w:rsidRDefault="00FD7FE2" w:rsidP="00FD7FE2">
      <w:pPr>
        <w:spacing w:after="120"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 xml:space="preserve">3. Közzétételi kérelem a közpénzekből nyújtott támogatások átláthatóságáról szóló 2007. évi </w:t>
      </w:r>
      <w:proofErr w:type="spellStart"/>
      <w:r w:rsidRPr="00FD7FE2">
        <w:rPr>
          <w:rFonts w:ascii="Arial" w:hAnsi="Arial" w:cs="Arial"/>
          <w:lang w:eastAsia="ar-SA"/>
        </w:rPr>
        <w:t>CLXXXI</w:t>
      </w:r>
      <w:proofErr w:type="spellEnd"/>
      <w:r w:rsidRPr="00FD7FE2">
        <w:rPr>
          <w:rFonts w:ascii="Arial" w:hAnsi="Arial" w:cs="Arial"/>
          <w:lang w:eastAsia="ar-SA"/>
        </w:rPr>
        <w:t xml:space="preserve">. törvény 8. § (1) bekezdés szerinti érintettségéről. (Minta letölthető a </w:t>
      </w:r>
      <w:hyperlink r:id="rId5" w:history="1">
        <w:r w:rsidRPr="00FD7FE2">
          <w:rPr>
            <w:rFonts w:ascii="Arial" w:hAnsi="Arial" w:cs="Arial"/>
            <w:color w:val="0000FF"/>
            <w:u w:val="single"/>
            <w:lang w:eastAsia="ar-SA"/>
          </w:rPr>
          <w:t>www.kozpenzpalyazat.gov.hu</w:t>
        </w:r>
      </w:hyperlink>
      <w:r w:rsidRPr="00FD7FE2">
        <w:rPr>
          <w:rFonts w:ascii="Arial" w:hAnsi="Arial" w:cs="Arial"/>
          <w:lang w:eastAsia="ar-SA"/>
        </w:rPr>
        <w:t xml:space="preserve"> honlapról.)</w:t>
      </w:r>
    </w:p>
    <w:p w:rsidR="00FD7FE2" w:rsidRPr="00FD7FE2" w:rsidRDefault="00FD7FE2" w:rsidP="00FD7FE2">
      <w:pPr>
        <w:spacing w:after="120"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 xml:space="preserve">4.  Nyilatkozat a közpénzekből nyújtott támogatások átláthatóságáról szóló 2007. évi </w:t>
      </w:r>
      <w:proofErr w:type="spellStart"/>
      <w:r w:rsidRPr="00FD7FE2">
        <w:rPr>
          <w:rFonts w:ascii="Arial" w:hAnsi="Arial" w:cs="Arial"/>
          <w:lang w:eastAsia="ar-SA"/>
        </w:rPr>
        <w:t>CLXXXI</w:t>
      </w:r>
      <w:proofErr w:type="spellEnd"/>
      <w:r w:rsidRPr="00FD7FE2">
        <w:rPr>
          <w:rFonts w:ascii="Arial" w:hAnsi="Arial" w:cs="Arial"/>
          <w:lang w:eastAsia="ar-SA"/>
        </w:rPr>
        <w:t xml:space="preserve">. törvény szerinti összeférhetetlenség, illetve érintettség fennállásáról, vagy hiányáról. (Minta letölthető a </w:t>
      </w:r>
      <w:hyperlink r:id="rId6" w:history="1">
        <w:r w:rsidRPr="00FD7FE2">
          <w:rPr>
            <w:rFonts w:ascii="Arial" w:hAnsi="Arial" w:cs="Arial"/>
            <w:color w:val="0000FF"/>
            <w:u w:val="single"/>
            <w:lang w:eastAsia="ar-SA"/>
          </w:rPr>
          <w:t>www.kozpenzpalyazat.gov.hu</w:t>
        </w:r>
      </w:hyperlink>
      <w:r w:rsidRPr="00FD7FE2">
        <w:rPr>
          <w:rFonts w:ascii="Arial" w:hAnsi="Arial" w:cs="Arial"/>
          <w:lang w:eastAsia="ar-SA"/>
        </w:rPr>
        <w:t xml:space="preserve"> honlapról.)</w:t>
      </w:r>
    </w:p>
    <w:p w:rsidR="00FD7FE2" w:rsidRPr="00FD7FE2" w:rsidRDefault="00FD7FE2" w:rsidP="00FD7FE2">
      <w:pPr>
        <w:spacing w:after="120"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>5. Igazolás a Mérlegbeszámoló letétbe helyezéséről eredetiben.</w:t>
      </w:r>
    </w:p>
    <w:p w:rsidR="00FD7FE2" w:rsidRPr="00FD7FE2" w:rsidRDefault="00FD7FE2" w:rsidP="00FD7FE2">
      <w:pPr>
        <w:spacing w:after="120"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>6. Igazolás az adótartozás és vámtartozás mentességről 30 napnál nem régebbi.</w:t>
      </w:r>
      <w:r w:rsidR="007E48EB">
        <w:rPr>
          <w:rFonts w:ascii="Arial" w:hAnsi="Arial" w:cs="Arial"/>
          <w:lang w:eastAsia="ar-SA"/>
        </w:rPr>
        <w:t xml:space="preserve"> (KOMA is megfelelő)</w:t>
      </w:r>
    </w:p>
    <w:p w:rsidR="00FD7FE2" w:rsidRPr="00FD7FE2" w:rsidRDefault="00FD7FE2" w:rsidP="00FD7FE2">
      <w:pPr>
        <w:spacing w:after="120"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>7. Pályázó nyilatkozata a saját erő mértékéről eredetiben.</w:t>
      </w:r>
    </w:p>
    <w:p w:rsidR="00FD7FE2" w:rsidRDefault="00FD7FE2" w:rsidP="00FD7FE2">
      <w:pPr>
        <w:spacing w:after="120"/>
        <w:jc w:val="both"/>
        <w:rPr>
          <w:rFonts w:ascii="Arial" w:hAnsi="Arial" w:cs="Arial"/>
          <w:lang w:eastAsia="ar-SA"/>
        </w:rPr>
      </w:pPr>
      <w:r w:rsidRPr="00FD7FE2">
        <w:rPr>
          <w:rFonts w:ascii="Arial" w:hAnsi="Arial" w:cs="Arial"/>
          <w:lang w:eastAsia="ar-SA"/>
        </w:rPr>
        <w:t>8. Pályázó nyilatkozata, hogy a pályázatból támogatott rendezvényein Rácalmás Város Önkormányzatát támogatóként feltünteti eredetiben.</w:t>
      </w:r>
    </w:p>
    <w:p w:rsidR="006E45D0" w:rsidRDefault="006E45D0" w:rsidP="00FD7FE2">
      <w:pPr>
        <w:spacing w:after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9. Pályázó nyilatkozat arra vonatkozóan, hogy a pályázó a kapott támogatást nem használja fel üzleti és gazdasági tevékenységre. </w:t>
      </w:r>
    </w:p>
    <w:p w:rsidR="00DB54EC" w:rsidRPr="00AC6D3D" w:rsidRDefault="00DB54EC" w:rsidP="00DB54EC">
      <w:pPr>
        <w:jc w:val="both"/>
        <w:rPr>
          <w:rFonts w:ascii="Arial" w:hAnsi="Arial" w:cs="Arial"/>
          <w:b/>
          <w:sz w:val="26"/>
          <w:szCs w:val="26"/>
        </w:rPr>
      </w:pPr>
      <w:r w:rsidRPr="00AC6D3D">
        <w:rPr>
          <w:rFonts w:ascii="Arial" w:hAnsi="Arial" w:cs="Arial"/>
          <w:b/>
          <w:sz w:val="26"/>
          <w:szCs w:val="26"/>
        </w:rPr>
        <w:t>Tájékoztató információk:</w:t>
      </w:r>
    </w:p>
    <w:p w:rsidR="00DB54EC" w:rsidRPr="00AC6D3D" w:rsidRDefault="00FD7FE2" w:rsidP="00DB54EC">
      <w:pPr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C6D3D">
        <w:rPr>
          <w:rFonts w:ascii="Arial" w:hAnsi="Arial" w:cs="Arial"/>
          <w:sz w:val="26"/>
          <w:szCs w:val="26"/>
        </w:rPr>
        <w:t xml:space="preserve">Rácalmás </w:t>
      </w:r>
      <w:r w:rsidR="005C2EB4" w:rsidRPr="00AC6D3D">
        <w:rPr>
          <w:rFonts w:ascii="Arial" w:hAnsi="Arial" w:cs="Arial"/>
          <w:sz w:val="26"/>
          <w:szCs w:val="26"/>
        </w:rPr>
        <w:t xml:space="preserve">Város </w:t>
      </w:r>
      <w:r w:rsidR="00DB54EC" w:rsidRPr="00AC6D3D">
        <w:rPr>
          <w:rFonts w:ascii="Arial" w:hAnsi="Arial" w:cs="Arial"/>
          <w:sz w:val="26"/>
          <w:szCs w:val="26"/>
        </w:rPr>
        <w:t>Önkor</w:t>
      </w:r>
      <w:r w:rsidR="00F00EB1" w:rsidRPr="00AC6D3D">
        <w:rPr>
          <w:rFonts w:ascii="Arial" w:hAnsi="Arial" w:cs="Arial"/>
          <w:sz w:val="26"/>
          <w:szCs w:val="26"/>
        </w:rPr>
        <w:t>mányza</w:t>
      </w:r>
      <w:r w:rsidR="00D54342" w:rsidRPr="00AC6D3D">
        <w:rPr>
          <w:rFonts w:ascii="Arial" w:hAnsi="Arial" w:cs="Arial"/>
          <w:sz w:val="26"/>
          <w:szCs w:val="26"/>
        </w:rPr>
        <w:t xml:space="preserve">t Képviselő-testületének </w:t>
      </w:r>
      <w:r w:rsidR="0053052D">
        <w:rPr>
          <w:rFonts w:ascii="Arial" w:hAnsi="Arial" w:cs="Arial"/>
          <w:sz w:val="26"/>
          <w:szCs w:val="26"/>
        </w:rPr>
        <w:t>/2022</w:t>
      </w:r>
      <w:r w:rsidR="00D54342" w:rsidRPr="00AC6D3D">
        <w:rPr>
          <w:rFonts w:ascii="Arial" w:hAnsi="Arial" w:cs="Arial"/>
          <w:sz w:val="26"/>
          <w:szCs w:val="26"/>
        </w:rPr>
        <w:t>.(</w:t>
      </w:r>
      <w:r w:rsidR="0053052D">
        <w:rPr>
          <w:rFonts w:ascii="Arial" w:hAnsi="Arial" w:cs="Arial"/>
          <w:sz w:val="26"/>
          <w:szCs w:val="26"/>
        </w:rPr>
        <w:t>III</w:t>
      </w:r>
      <w:r w:rsidR="00746AA6">
        <w:rPr>
          <w:rFonts w:ascii="Arial" w:hAnsi="Arial" w:cs="Arial"/>
          <w:sz w:val="26"/>
          <w:szCs w:val="26"/>
        </w:rPr>
        <w:t>.</w:t>
      </w:r>
      <w:r w:rsidR="0053052D">
        <w:rPr>
          <w:rFonts w:ascii="Arial" w:hAnsi="Arial" w:cs="Arial"/>
          <w:sz w:val="26"/>
          <w:szCs w:val="26"/>
        </w:rPr>
        <w:t>29</w:t>
      </w:r>
      <w:r w:rsidR="00DB54EC" w:rsidRPr="00AC6D3D">
        <w:rPr>
          <w:rFonts w:ascii="Arial" w:hAnsi="Arial" w:cs="Arial"/>
          <w:sz w:val="26"/>
          <w:szCs w:val="26"/>
        </w:rPr>
        <w:t>.) önkormányzati rendelete A civil szervezetek támogatásáról</w:t>
      </w:r>
    </w:p>
    <w:p w:rsidR="00DB54EC" w:rsidRPr="00AC6D3D" w:rsidRDefault="00DB54EC" w:rsidP="00DB54EC">
      <w:pPr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C6D3D">
        <w:rPr>
          <w:rFonts w:ascii="Arial" w:hAnsi="Arial" w:cs="Arial"/>
          <w:sz w:val="26"/>
          <w:szCs w:val="26"/>
        </w:rPr>
        <w:t xml:space="preserve">A közpénzekből nyújtott támogatások átláthatóságáról szóló 2007. évi </w:t>
      </w:r>
      <w:proofErr w:type="spellStart"/>
      <w:r w:rsidRPr="00AC6D3D">
        <w:rPr>
          <w:rFonts w:ascii="Arial" w:hAnsi="Arial" w:cs="Arial"/>
          <w:sz w:val="26"/>
          <w:szCs w:val="26"/>
        </w:rPr>
        <w:t>CLXXXI</w:t>
      </w:r>
      <w:proofErr w:type="spellEnd"/>
      <w:r w:rsidRPr="00AC6D3D">
        <w:rPr>
          <w:rFonts w:ascii="Arial" w:hAnsi="Arial" w:cs="Arial"/>
          <w:sz w:val="26"/>
          <w:szCs w:val="26"/>
        </w:rPr>
        <w:t xml:space="preserve"> tv</w:t>
      </w:r>
    </w:p>
    <w:p w:rsidR="00DB54EC" w:rsidRPr="00AC6D3D" w:rsidRDefault="00FD7FE2" w:rsidP="00DB54EC">
      <w:pPr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C6D3D">
        <w:rPr>
          <w:rFonts w:ascii="Arial" w:hAnsi="Arial" w:cs="Arial"/>
          <w:sz w:val="26"/>
          <w:szCs w:val="26"/>
        </w:rPr>
        <w:t>Az egyesülési jogról</w:t>
      </w:r>
      <w:r w:rsidR="00DB54EC" w:rsidRPr="00AC6D3D">
        <w:rPr>
          <w:rFonts w:ascii="Arial" w:hAnsi="Arial" w:cs="Arial"/>
          <w:sz w:val="26"/>
          <w:szCs w:val="26"/>
        </w:rPr>
        <w:t>, a közhasznú jogállásról, valamint a civil szervezetek működéséről és támogatásáról szóló 2011.</w:t>
      </w:r>
      <w:r w:rsidR="006E45D0" w:rsidRPr="00AC6D3D">
        <w:rPr>
          <w:rFonts w:ascii="Arial" w:hAnsi="Arial" w:cs="Arial"/>
          <w:sz w:val="26"/>
          <w:szCs w:val="26"/>
        </w:rPr>
        <w:t xml:space="preserve"> </w:t>
      </w:r>
      <w:r w:rsidR="00DB54EC" w:rsidRPr="00AC6D3D">
        <w:rPr>
          <w:rFonts w:ascii="Arial" w:hAnsi="Arial" w:cs="Arial"/>
          <w:sz w:val="26"/>
          <w:szCs w:val="26"/>
        </w:rPr>
        <w:t xml:space="preserve">évi </w:t>
      </w:r>
      <w:proofErr w:type="spellStart"/>
      <w:r w:rsidR="00DB54EC" w:rsidRPr="00AC6D3D">
        <w:rPr>
          <w:rFonts w:ascii="Arial" w:hAnsi="Arial" w:cs="Arial"/>
          <w:sz w:val="26"/>
          <w:szCs w:val="26"/>
        </w:rPr>
        <w:t>CLXXV</w:t>
      </w:r>
      <w:proofErr w:type="spellEnd"/>
      <w:r w:rsidR="00DB54EC" w:rsidRPr="00AC6D3D">
        <w:rPr>
          <w:rFonts w:ascii="Arial" w:hAnsi="Arial" w:cs="Arial"/>
          <w:sz w:val="26"/>
          <w:szCs w:val="26"/>
        </w:rPr>
        <w:t>. Törvény</w:t>
      </w:r>
    </w:p>
    <w:p w:rsidR="00DB54EC" w:rsidRPr="00AC6D3D" w:rsidRDefault="00DB54EC" w:rsidP="00DB54EC">
      <w:pPr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C6D3D">
        <w:rPr>
          <w:rFonts w:ascii="Arial" w:hAnsi="Arial" w:cs="Arial"/>
          <w:sz w:val="26"/>
          <w:szCs w:val="26"/>
        </w:rPr>
        <w:t>Az államháztartásról szóló 2011.</w:t>
      </w:r>
      <w:r w:rsidR="006E45D0" w:rsidRPr="00AC6D3D">
        <w:rPr>
          <w:rFonts w:ascii="Arial" w:hAnsi="Arial" w:cs="Arial"/>
          <w:sz w:val="26"/>
          <w:szCs w:val="26"/>
        </w:rPr>
        <w:t xml:space="preserve"> </w:t>
      </w:r>
      <w:r w:rsidRPr="00AC6D3D">
        <w:rPr>
          <w:rFonts w:ascii="Arial" w:hAnsi="Arial" w:cs="Arial"/>
          <w:sz w:val="26"/>
          <w:szCs w:val="26"/>
        </w:rPr>
        <w:t xml:space="preserve">évi </w:t>
      </w:r>
      <w:proofErr w:type="spellStart"/>
      <w:r w:rsidRPr="00AC6D3D">
        <w:rPr>
          <w:rFonts w:ascii="Arial" w:hAnsi="Arial" w:cs="Arial"/>
          <w:sz w:val="26"/>
          <w:szCs w:val="26"/>
        </w:rPr>
        <w:t>CXCV</w:t>
      </w:r>
      <w:proofErr w:type="spellEnd"/>
      <w:r w:rsidRPr="00AC6D3D">
        <w:rPr>
          <w:rFonts w:ascii="Arial" w:hAnsi="Arial" w:cs="Arial"/>
          <w:sz w:val="26"/>
          <w:szCs w:val="26"/>
        </w:rPr>
        <w:t>. Törvény</w:t>
      </w:r>
    </w:p>
    <w:p w:rsidR="00105912" w:rsidRPr="00AC6D3D" w:rsidRDefault="00DB54EC" w:rsidP="00DB54EC">
      <w:pPr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AC6D3D">
        <w:rPr>
          <w:rFonts w:ascii="Arial" w:hAnsi="Arial" w:cs="Arial"/>
          <w:sz w:val="26"/>
          <w:szCs w:val="26"/>
        </w:rPr>
        <w:t>A civil szerveze</w:t>
      </w:r>
      <w:r w:rsidR="006E45D0" w:rsidRPr="00AC6D3D">
        <w:rPr>
          <w:rFonts w:ascii="Arial" w:hAnsi="Arial" w:cs="Arial"/>
          <w:sz w:val="26"/>
          <w:szCs w:val="26"/>
        </w:rPr>
        <w:t xml:space="preserve">tek bírósági nyilvántartásáról </w:t>
      </w:r>
      <w:r w:rsidRPr="00AC6D3D">
        <w:rPr>
          <w:rFonts w:ascii="Arial" w:hAnsi="Arial" w:cs="Arial"/>
          <w:sz w:val="26"/>
          <w:szCs w:val="26"/>
        </w:rPr>
        <w:t xml:space="preserve">és ezzel összefüggő eljárási szabályokról szóló 2011.évi </w:t>
      </w:r>
      <w:proofErr w:type="spellStart"/>
      <w:r w:rsidRPr="00AC6D3D">
        <w:rPr>
          <w:rFonts w:ascii="Arial" w:hAnsi="Arial" w:cs="Arial"/>
          <w:sz w:val="26"/>
          <w:szCs w:val="26"/>
        </w:rPr>
        <w:t>CLXXXI</w:t>
      </w:r>
      <w:proofErr w:type="spellEnd"/>
      <w:r w:rsidRPr="00AC6D3D">
        <w:rPr>
          <w:rFonts w:ascii="Arial" w:hAnsi="Arial" w:cs="Arial"/>
          <w:sz w:val="26"/>
          <w:szCs w:val="26"/>
        </w:rPr>
        <w:t>.</w:t>
      </w:r>
      <w:r w:rsidR="006E45D0" w:rsidRPr="00AC6D3D">
        <w:rPr>
          <w:rFonts w:ascii="Arial" w:hAnsi="Arial" w:cs="Arial"/>
          <w:sz w:val="26"/>
          <w:szCs w:val="26"/>
        </w:rPr>
        <w:t xml:space="preserve"> </w:t>
      </w:r>
      <w:r w:rsidRPr="00AC6D3D">
        <w:rPr>
          <w:rFonts w:ascii="Arial" w:hAnsi="Arial" w:cs="Arial"/>
          <w:sz w:val="26"/>
          <w:szCs w:val="26"/>
        </w:rPr>
        <w:t>törvény</w:t>
      </w:r>
    </w:p>
    <w:sectPr w:rsidR="00105912" w:rsidRPr="00AC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7590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434949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C249A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B5E1110"/>
    <w:multiLevelType w:val="hybridMultilevel"/>
    <w:tmpl w:val="B4303C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99"/>
    <w:rsid w:val="00087431"/>
    <w:rsid w:val="000E6F53"/>
    <w:rsid w:val="00176189"/>
    <w:rsid w:val="00250B9A"/>
    <w:rsid w:val="0027389F"/>
    <w:rsid w:val="002E33FE"/>
    <w:rsid w:val="002F7B3C"/>
    <w:rsid w:val="00312928"/>
    <w:rsid w:val="003131C9"/>
    <w:rsid w:val="00335D92"/>
    <w:rsid w:val="00346B99"/>
    <w:rsid w:val="003F7C32"/>
    <w:rsid w:val="00484E71"/>
    <w:rsid w:val="004A3D66"/>
    <w:rsid w:val="004A453A"/>
    <w:rsid w:val="005205EB"/>
    <w:rsid w:val="00524B7C"/>
    <w:rsid w:val="0053052D"/>
    <w:rsid w:val="00585BAC"/>
    <w:rsid w:val="005A0BDB"/>
    <w:rsid w:val="005B6E7F"/>
    <w:rsid w:val="005C2EB4"/>
    <w:rsid w:val="005C7AA0"/>
    <w:rsid w:val="0062261F"/>
    <w:rsid w:val="006E45D0"/>
    <w:rsid w:val="006F7918"/>
    <w:rsid w:val="00722D5B"/>
    <w:rsid w:val="00736E11"/>
    <w:rsid w:val="00746AA6"/>
    <w:rsid w:val="00751101"/>
    <w:rsid w:val="00763A43"/>
    <w:rsid w:val="007A0E14"/>
    <w:rsid w:val="007C445A"/>
    <w:rsid w:val="007E48EB"/>
    <w:rsid w:val="008C7970"/>
    <w:rsid w:val="009209B0"/>
    <w:rsid w:val="009D5096"/>
    <w:rsid w:val="00A45DE9"/>
    <w:rsid w:val="00AC6D3D"/>
    <w:rsid w:val="00B42ADE"/>
    <w:rsid w:val="00BC04C5"/>
    <w:rsid w:val="00C53750"/>
    <w:rsid w:val="00C9384B"/>
    <w:rsid w:val="00D54342"/>
    <w:rsid w:val="00D97264"/>
    <w:rsid w:val="00DB54EC"/>
    <w:rsid w:val="00E15F2D"/>
    <w:rsid w:val="00F00EB1"/>
    <w:rsid w:val="00F23259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FA22A-D3FF-40C0-96B6-324EEE9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E48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rticleseparator">
    <w:name w:val="article_separator"/>
    <w:basedOn w:val="Bekezdsalapbettpusa"/>
    <w:rsid w:val="00DB54EC"/>
  </w:style>
  <w:style w:type="character" w:customStyle="1" w:styleId="Cmsor3Char">
    <w:name w:val="Címsor 3 Char"/>
    <w:basedOn w:val="Bekezdsalapbettpusa"/>
    <w:link w:val="Cmsor3"/>
    <w:uiPriority w:val="9"/>
    <w:rsid w:val="007E48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Nincstrkz">
    <w:name w:val="No Spacing"/>
    <w:uiPriority w:val="1"/>
    <w:qFormat/>
    <w:rsid w:val="007E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79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9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penzpalyazat.gov.hu" TargetMode="External"/><Relationship Id="rId5" Type="http://schemas.openxmlformats.org/officeDocument/2006/relationships/hyperlink" Target="http://www.kozpenzpalyaza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Rácalmás Polg Hiv</dc:creator>
  <cp:keywords/>
  <dc:description/>
  <cp:lastModifiedBy>Rácalmás Polg Hiv</cp:lastModifiedBy>
  <cp:revision>34</cp:revision>
  <cp:lastPrinted>2021-06-09T09:32:00Z</cp:lastPrinted>
  <dcterms:created xsi:type="dcterms:W3CDTF">2015-02-23T12:52:00Z</dcterms:created>
  <dcterms:modified xsi:type="dcterms:W3CDTF">2022-03-21T12:32:00Z</dcterms:modified>
</cp:coreProperties>
</file>