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BD" w:rsidRPr="006C4CBD" w:rsidRDefault="006C4CBD" w:rsidP="006C4CBD">
      <w:pPr>
        <w:widowControl w:val="0"/>
        <w:suppressAutoHyphens/>
        <w:jc w:val="center"/>
        <w:rPr>
          <w:rFonts w:ascii="Arial Narrow" w:eastAsiaTheme="minorEastAsia" w:hAnsi="Arial Narrow" w:cs="Tahoma"/>
          <w:b/>
          <w:bCs/>
          <w:lang w:eastAsia="hu-HU"/>
        </w:rPr>
      </w:pPr>
      <w:r w:rsidRPr="006C4CBD">
        <w:rPr>
          <w:rFonts w:ascii="Arial Narrow" w:eastAsiaTheme="minorEastAsia" w:hAnsi="Arial Narrow" w:cs="Tahoma"/>
          <w:b/>
          <w:bCs/>
          <w:lang w:eastAsia="hu-HU"/>
        </w:rPr>
        <w:t xml:space="preserve">1.sz. melléklet </w:t>
      </w:r>
    </w:p>
    <w:p w:rsidR="006C4CBD" w:rsidRPr="006C4CBD" w:rsidRDefault="006C4CBD" w:rsidP="006C4CBD">
      <w:pPr>
        <w:widowControl w:val="0"/>
        <w:suppressAutoHyphens/>
        <w:jc w:val="center"/>
        <w:rPr>
          <w:rFonts w:ascii="Arial Narrow" w:eastAsia="HG Mincho Light J" w:hAnsi="Arial Narrow" w:cs="Tahoma"/>
          <w:b/>
          <w:bCs/>
          <w:color w:val="000000"/>
          <w:lang w:eastAsia="hu-HU"/>
        </w:rPr>
      </w:pPr>
      <w:r w:rsidRPr="006C4CBD">
        <w:rPr>
          <w:rFonts w:ascii="Arial Narrow" w:eastAsiaTheme="minorEastAsia" w:hAnsi="Arial Narrow" w:cs="Tahoma"/>
          <w:b/>
          <w:bCs/>
          <w:lang w:eastAsia="hu-HU"/>
        </w:rPr>
        <w:t xml:space="preserve">a    </w:t>
      </w:r>
      <w:r w:rsidR="0001499C">
        <w:rPr>
          <w:rFonts w:ascii="Arial Narrow" w:eastAsiaTheme="minorEastAsia" w:hAnsi="Arial Narrow" w:cs="Tahoma"/>
          <w:b/>
          <w:bCs/>
          <w:lang w:eastAsia="hu-HU"/>
        </w:rPr>
        <w:t>2</w:t>
      </w:r>
      <w:r w:rsidR="005824D4">
        <w:rPr>
          <w:rFonts w:ascii="Arial Narrow" w:eastAsiaTheme="minorEastAsia" w:hAnsi="Arial Narrow" w:cs="Tahoma"/>
          <w:b/>
          <w:bCs/>
          <w:lang w:eastAsia="hu-HU"/>
        </w:rPr>
        <w:t>4</w:t>
      </w:r>
      <w:r w:rsidRPr="006C4CBD">
        <w:rPr>
          <w:rFonts w:ascii="Arial Narrow" w:eastAsiaTheme="minorEastAsia" w:hAnsi="Arial Narrow" w:cs="Tahoma"/>
          <w:b/>
          <w:bCs/>
          <w:lang w:eastAsia="hu-HU"/>
        </w:rPr>
        <w:t>/20</w:t>
      </w:r>
      <w:r w:rsidR="005824D4">
        <w:rPr>
          <w:rFonts w:ascii="Arial Narrow" w:eastAsiaTheme="minorEastAsia" w:hAnsi="Arial Narrow" w:cs="Tahoma"/>
          <w:b/>
          <w:bCs/>
          <w:lang w:eastAsia="hu-HU"/>
        </w:rPr>
        <w:t>20</w:t>
      </w:r>
      <w:r w:rsidRPr="006C4CBD">
        <w:rPr>
          <w:rFonts w:ascii="Arial Narrow" w:eastAsiaTheme="minorEastAsia" w:hAnsi="Arial Narrow" w:cs="Tahoma"/>
          <w:b/>
          <w:bCs/>
          <w:lang w:eastAsia="hu-HU"/>
        </w:rPr>
        <w:t>.(</w:t>
      </w:r>
      <w:r w:rsidR="005824D4">
        <w:rPr>
          <w:rFonts w:ascii="Arial Narrow" w:eastAsiaTheme="minorEastAsia" w:hAnsi="Arial Narrow" w:cs="Tahoma"/>
          <w:b/>
          <w:bCs/>
          <w:lang w:eastAsia="hu-HU"/>
        </w:rPr>
        <w:t>X.2</w:t>
      </w:r>
      <w:r w:rsidR="0001499C">
        <w:rPr>
          <w:rFonts w:ascii="Arial Narrow" w:eastAsiaTheme="minorEastAsia" w:hAnsi="Arial Narrow" w:cs="Tahoma"/>
          <w:b/>
          <w:bCs/>
          <w:lang w:eastAsia="hu-HU"/>
        </w:rPr>
        <w:t>.</w:t>
      </w:r>
      <w:r w:rsidRPr="006C4CBD">
        <w:rPr>
          <w:rFonts w:ascii="Arial Narrow" w:eastAsiaTheme="minorEastAsia" w:hAnsi="Arial Narrow" w:cs="Tahoma"/>
          <w:b/>
          <w:bCs/>
          <w:lang w:eastAsia="hu-HU"/>
        </w:rPr>
        <w:t>)  rendelethez</w:t>
      </w:r>
    </w:p>
    <w:p w:rsidR="006C4CBD" w:rsidRPr="002A1840" w:rsidRDefault="005824D4" w:rsidP="006C4CBD">
      <w:pPr>
        <w:widowControl w:val="0"/>
        <w:suppressAutoHyphens/>
        <w:ind w:left="708" w:hanging="708"/>
        <w:jc w:val="center"/>
        <w:rPr>
          <w:rFonts w:ascii="Arial Narrow" w:eastAsia="Times New Roman" w:hAnsi="Arial Narrow" w:cs="Tahoma"/>
          <w:b/>
          <w:bCs/>
          <w:u w:val="single"/>
          <w:lang w:eastAsia="hu-HU"/>
        </w:rPr>
      </w:pPr>
      <w:r>
        <w:rPr>
          <w:rFonts w:ascii="Arial Narrow" w:eastAsiaTheme="minorEastAsia" w:hAnsi="Arial Narrow" w:cs="Tahoma"/>
          <w:b/>
          <w:bCs/>
          <w:u w:val="single"/>
          <w:lang w:eastAsia="hu-HU"/>
        </w:rPr>
        <w:t xml:space="preserve">RENDKÍVÜLI  </w:t>
      </w:r>
      <w:r w:rsidR="006C4CBD" w:rsidRPr="002A1840">
        <w:rPr>
          <w:rFonts w:ascii="Arial Narrow" w:eastAsiaTheme="minorEastAsia" w:hAnsi="Arial Narrow" w:cs="Tahoma"/>
          <w:b/>
          <w:bCs/>
          <w:u w:val="single"/>
          <w:lang w:eastAsia="hu-HU"/>
        </w:rPr>
        <w:t xml:space="preserve">TELEPÜLÉSI TÁMOGATÁS  </w:t>
      </w:r>
    </w:p>
    <w:p w:rsidR="006C4CBD" w:rsidRPr="006C4CBD" w:rsidRDefault="006C4CBD" w:rsidP="006C4CBD">
      <w:pPr>
        <w:widowControl w:val="0"/>
        <w:suppressAutoHyphens/>
        <w:jc w:val="center"/>
        <w:rPr>
          <w:rFonts w:ascii="Arial Narrow" w:eastAsiaTheme="minorEastAsia" w:hAnsi="Arial Narrow" w:cs="Tahoma"/>
          <w:b/>
          <w:bCs/>
          <w:lang w:eastAsia="hu-HU"/>
        </w:rPr>
      </w:pPr>
      <w:r w:rsidRPr="006C4CBD">
        <w:rPr>
          <w:rFonts w:ascii="Arial Narrow" w:eastAsiaTheme="minorEastAsia" w:hAnsi="Arial Narrow" w:cs="Tahoma"/>
          <w:b/>
          <w:bCs/>
          <w:lang w:eastAsia="hu-HU"/>
        </w:rPr>
        <w:t xml:space="preserve">MEGÁLLAPÍTÁSÁHOZ </w:t>
      </w:r>
    </w:p>
    <w:p w:rsidR="006C4CBD" w:rsidRPr="006C4CBD" w:rsidRDefault="006C4CBD" w:rsidP="006C4CBD">
      <w:pPr>
        <w:widowControl w:val="0"/>
        <w:suppressAutoHyphens/>
        <w:jc w:val="center"/>
        <w:rPr>
          <w:rFonts w:ascii="Arial Narrow" w:eastAsiaTheme="minorEastAsia" w:hAnsi="Arial Narrow" w:cs="Tahoma"/>
          <w:b/>
          <w:bCs/>
          <w:lang w:eastAsia="hu-HU"/>
        </w:rPr>
      </w:pPr>
      <w:r w:rsidRPr="006C4CBD">
        <w:rPr>
          <w:rFonts w:ascii="Arial Narrow" w:eastAsiaTheme="minorEastAsia" w:hAnsi="Arial Narrow" w:cs="Tahoma"/>
          <w:b/>
          <w:bCs/>
          <w:lang w:eastAsia="hu-HU"/>
        </w:rPr>
        <w:t xml:space="preserve">KÉRELEM 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Alulírott kérem a Rácalmás  Város Önkormányzat Képviselő-testületének Szociális Bizottságát  ill. Igazgatási  Irodáját, hogy indokaim alapján részemre önkormányzati  segélyt állapítson meg:</w:t>
      </w:r>
    </w:p>
    <w:p w:rsidR="006C4CBD" w:rsidRPr="006C4CBD" w:rsidRDefault="006C4CBD" w:rsidP="006C4CBD">
      <w:pPr>
        <w:spacing w:after="120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b/>
          <w:sz w:val="24"/>
          <w:szCs w:val="24"/>
          <w:lang w:eastAsia="hu-HU"/>
        </w:rPr>
        <w:t xml:space="preserve">étkezésre , ruházati , közüzemi  díj  hátralékra  , gyógyszertámogatásra ,     krízissegélyre , fára , tüzelőre , vagy egyéb támogatásra </w:t>
      </w: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(A kívánt támogatási formát húzza alá!)</w:t>
      </w:r>
    </w:p>
    <w:p w:rsidR="006C4CBD" w:rsidRPr="006C4CBD" w:rsidRDefault="006C4CBD" w:rsidP="006C4CBD">
      <w:pPr>
        <w:spacing w:after="120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</w:p>
    <w:p w:rsidR="006C4CBD" w:rsidRPr="006C4CBD" w:rsidRDefault="006C4CBD" w:rsidP="006C4CBD">
      <w:pPr>
        <w:jc w:val="center"/>
        <w:rPr>
          <w:rFonts w:ascii="Arial Narrow" w:eastAsiaTheme="minorEastAsia" w:hAnsi="Arial Narrow" w:cs="Tahoma"/>
          <w:b/>
          <w:u w:val="single"/>
          <w:lang w:eastAsia="hu-HU"/>
        </w:rPr>
      </w:pPr>
      <w:r w:rsidRPr="006C4CBD">
        <w:rPr>
          <w:rFonts w:ascii="Arial Narrow" w:eastAsiaTheme="minorEastAsia" w:hAnsi="Arial Narrow" w:cs="Tahoma"/>
          <w:b/>
          <w:u w:val="single"/>
          <w:lang w:eastAsia="hu-HU"/>
        </w:rPr>
        <w:t>KÉRELMEZŐ ADATAI</w:t>
      </w:r>
    </w:p>
    <w:p w:rsidR="006C4CBD" w:rsidRPr="006C4CBD" w:rsidRDefault="006C4CBD" w:rsidP="006C4CBD">
      <w:pPr>
        <w:tabs>
          <w:tab w:val="left" w:leader="dot" w:pos="9072"/>
        </w:tabs>
        <w:spacing w:line="36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Név:</w:t>
      </w:r>
      <w:r w:rsidRPr="006C4CBD">
        <w:rPr>
          <w:rFonts w:ascii="Arial Narrow" w:eastAsiaTheme="minorEastAsia" w:hAnsi="Arial Narrow" w:cs="Tahoma"/>
          <w:lang w:eastAsia="hu-HU"/>
        </w:rPr>
        <w:t xml:space="preserve"> </w:t>
      </w: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tabs>
          <w:tab w:val="left" w:leader="dot" w:pos="9072"/>
        </w:tabs>
        <w:spacing w:line="36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Születési név:</w:t>
      </w:r>
      <w:r w:rsidRPr="006C4CBD">
        <w:rPr>
          <w:rFonts w:ascii="Arial Narrow" w:eastAsiaTheme="minorEastAsia" w:hAnsi="Arial Narrow" w:cs="Tahoma"/>
          <w:lang w:eastAsia="hu-HU"/>
        </w:rPr>
        <w:t xml:space="preserve"> </w:t>
      </w: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tabs>
          <w:tab w:val="left" w:leader="dot" w:pos="9072"/>
        </w:tabs>
        <w:spacing w:line="36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Születési hely, idő:</w:t>
      </w:r>
      <w:r w:rsidRPr="006C4CBD">
        <w:rPr>
          <w:rFonts w:ascii="Arial Narrow" w:eastAsiaTheme="minorEastAsia" w:hAnsi="Arial Narrow" w:cs="Tahoma"/>
          <w:lang w:eastAsia="hu-HU"/>
        </w:rPr>
        <w:t xml:space="preserve"> </w:t>
      </w: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tabs>
          <w:tab w:val="left" w:leader="dot" w:pos="9072"/>
        </w:tabs>
        <w:spacing w:line="36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Anyja neve:</w:t>
      </w:r>
      <w:r w:rsidRPr="006C4CBD">
        <w:rPr>
          <w:rFonts w:ascii="Arial Narrow" w:eastAsiaTheme="minorEastAsia" w:hAnsi="Arial Narrow" w:cs="Tahoma"/>
          <w:lang w:eastAsia="hu-HU"/>
        </w:rPr>
        <w:t xml:space="preserve"> </w:t>
      </w: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tabs>
          <w:tab w:val="left" w:leader="dot" w:pos="9072"/>
        </w:tabs>
        <w:spacing w:line="36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Állampolgársága:</w:t>
      </w:r>
      <w:r w:rsidRPr="006C4CBD">
        <w:rPr>
          <w:rFonts w:ascii="Arial Narrow" w:eastAsiaTheme="minorEastAsia" w:hAnsi="Arial Narrow" w:cs="Tahoma"/>
          <w:lang w:eastAsia="hu-HU"/>
        </w:rPr>
        <w:t xml:space="preserve"> </w:t>
      </w: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tabs>
          <w:tab w:val="left" w:leader="dot" w:pos="9072"/>
        </w:tabs>
        <w:spacing w:line="36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Lakóhely címe:</w:t>
      </w:r>
      <w:r w:rsidRPr="006C4CBD">
        <w:rPr>
          <w:rFonts w:ascii="Arial Narrow" w:eastAsiaTheme="minorEastAsia" w:hAnsi="Arial Narrow" w:cs="Tahoma"/>
          <w:lang w:eastAsia="hu-HU"/>
        </w:rPr>
        <w:t xml:space="preserve"> </w:t>
      </w: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tabs>
          <w:tab w:val="left" w:leader="dot" w:pos="9072"/>
        </w:tabs>
        <w:spacing w:line="360" w:lineRule="auto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Tartózkodási helye:</w:t>
      </w:r>
      <w:r w:rsidRPr="006C4CBD">
        <w:rPr>
          <w:rFonts w:ascii="Arial Narrow" w:eastAsiaTheme="minorEastAsia" w:hAnsi="Arial Narrow" w:cs="Tahoma"/>
          <w:lang w:eastAsia="hu-HU"/>
        </w:rPr>
        <w:t xml:space="preserve"> </w:t>
      </w: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tabs>
          <w:tab w:val="left" w:leader="dot" w:pos="9072"/>
        </w:tabs>
        <w:spacing w:line="36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Levelezési címe:</w:t>
      </w:r>
      <w:r w:rsidRPr="006C4CBD">
        <w:rPr>
          <w:rFonts w:ascii="Arial Narrow" w:eastAsiaTheme="minorEastAsia" w:hAnsi="Arial Narrow" w:cs="Tahoma"/>
          <w:lang w:eastAsia="hu-HU"/>
        </w:rPr>
        <w:t xml:space="preserve"> </w:t>
      </w: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spacing w:line="36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TAJ száma:</w:t>
      </w:r>
      <w:r w:rsidRPr="006C4CBD">
        <w:rPr>
          <w:rFonts w:ascii="Arial Narrow" w:eastAsiaTheme="minorEastAsia" w:hAnsi="Arial Narrow" w:cs="Tahoma"/>
          <w:lang w:eastAsia="hu-HU"/>
        </w:rPr>
        <w:t xml:space="preserve"> …………………… </w:t>
      </w:r>
      <w:r w:rsidRPr="006C4CBD">
        <w:rPr>
          <w:rFonts w:ascii="Arial Narrow" w:eastAsiaTheme="minorEastAsia" w:hAnsi="Arial Narrow" w:cs="Tahoma"/>
          <w:b/>
          <w:lang w:eastAsia="hu-HU"/>
        </w:rPr>
        <w:t xml:space="preserve">Családi állapot: </w:t>
      </w:r>
      <w:r w:rsidRPr="006C4CBD">
        <w:rPr>
          <w:rFonts w:ascii="Arial Narrow" w:eastAsiaTheme="minorEastAsia" w:hAnsi="Arial Narrow" w:cs="Tahoma"/>
          <w:lang w:eastAsia="hu-HU"/>
        </w:rPr>
        <w:t>…………………………………………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1.) Az igénylővel egy háztartásban élő közeli hozzátartozók száma: …………….fő.</w:t>
      </w:r>
    </w:p>
    <w:p w:rsidR="006C4CBD" w:rsidRPr="006C4CBD" w:rsidRDefault="006C4CBD" w:rsidP="006C4CBD">
      <w:pPr>
        <w:ind w:left="426" w:hanging="426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2.) Az 1.) pontban szereplő közeli hozzátartozók:</w:t>
      </w:r>
    </w:p>
    <w:tbl>
      <w:tblPr>
        <w:tblW w:w="943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693"/>
        <w:gridCol w:w="2410"/>
        <w:gridCol w:w="2409"/>
        <w:gridCol w:w="1428"/>
      </w:tblGrid>
      <w:tr w:rsidR="006C4CBD" w:rsidRPr="006C4CBD" w:rsidTr="00076B92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keepNext/>
              <w:tabs>
                <w:tab w:val="left" w:pos="0"/>
              </w:tabs>
              <w:suppressAutoHyphens/>
              <w:snapToGrid w:val="0"/>
              <w:spacing w:after="0"/>
              <w:jc w:val="center"/>
              <w:outlineLvl w:val="1"/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hu-HU"/>
              </w:rPr>
            </w:pPr>
            <w:r w:rsidRPr="006C4CBD">
              <w:rPr>
                <w:rFonts w:ascii="Arial Narrow" w:eastAsia="Times New Roman" w:hAnsi="Arial Narrow" w:cs="Tahoma"/>
                <w:b/>
                <w:bCs/>
                <w:sz w:val="18"/>
                <w:szCs w:val="18"/>
                <w:lang w:eastAsia="hu-HU"/>
              </w:rPr>
              <w:t>Név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  <w:t>Születési idő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  <w:t>Anyja neve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  <w:t>TAJ száma</w:t>
            </w:r>
          </w:p>
        </w:tc>
      </w:tr>
      <w:tr w:rsidR="006C4CBD" w:rsidRPr="006C4CBD" w:rsidTr="00076B92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  <w:t>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</w:tr>
      <w:tr w:rsidR="006C4CBD" w:rsidRPr="006C4CBD" w:rsidTr="00076B92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  <w:t>b)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</w:tr>
      <w:tr w:rsidR="006C4CBD" w:rsidRPr="006C4CBD" w:rsidTr="00076B92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  <w:t>c)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</w:tr>
      <w:tr w:rsidR="006C4CBD" w:rsidRPr="006C4CBD" w:rsidTr="00076B92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  <w:t>d)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</w:tr>
      <w:tr w:rsidR="006C4CBD" w:rsidRPr="006C4CBD" w:rsidTr="00076B92">
        <w:trPr>
          <w:trHeight w:hRule="exact" w:val="48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sz w:val="18"/>
                <w:szCs w:val="18"/>
                <w:lang w:eastAsia="hu-HU"/>
              </w:rPr>
              <w:t>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BD" w:rsidRPr="006C4CBD" w:rsidRDefault="006C4CBD" w:rsidP="006C4CBD">
            <w:pPr>
              <w:snapToGrid w:val="0"/>
              <w:jc w:val="both"/>
              <w:rPr>
                <w:rFonts w:ascii="Arial Narrow" w:eastAsiaTheme="minorEastAsia" w:hAnsi="Arial Narrow" w:cs="Tahoma"/>
                <w:sz w:val="18"/>
                <w:szCs w:val="18"/>
                <w:lang w:eastAsia="hu-HU"/>
              </w:rPr>
            </w:pPr>
          </w:p>
        </w:tc>
      </w:tr>
    </w:tbl>
    <w:p w:rsidR="006C4CBD" w:rsidRPr="006C4CBD" w:rsidRDefault="006C4CBD" w:rsidP="006C4CBD">
      <w:pPr>
        <w:pageBreakBefore/>
        <w:spacing w:line="360" w:lineRule="auto"/>
        <w:jc w:val="both"/>
        <w:rPr>
          <w:rFonts w:ascii="Arial Narrow" w:eastAsiaTheme="minorEastAsia" w:hAnsi="Arial Narrow" w:cs="Tahoma"/>
          <w:b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lastRenderedPageBreak/>
        <w:t>3.) Jövedelmi adatok</w:t>
      </w:r>
      <w:r w:rsidRPr="006C4CBD">
        <w:rPr>
          <w:rFonts w:ascii="Arial Narrow" w:eastAsiaTheme="minorEastAsia" w:hAnsi="Arial Narrow" w:cs="Tahoma"/>
          <w:b/>
          <w:lang w:eastAsia="hu-HU"/>
        </w:rPr>
        <w:tab/>
      </w:r>
      <w:r w:rsidRPr="006C4CBD">
        <w:rPr>
          <w:rFonts w:ascii="Arial Narrow" w:eastAsiaTheme="minorEastAsia" w:hAnsi="Arial Narrow" w:cs="Tahoma"/>
          <w:b/>
          <w:lang w:eastAsia="hu-HU"/>
        </w:rPr>
        <w:tab/>
      </w:r>
      <w:r w:rsidRPr="006C4CBD">
        <w:rPr>
          <w:rFonts w:ascii="Arial Narrow" w:eastAsiaTheme="minorEastAsia" w:hAnsi="Arial Narrow" w:cs="Tahoma"/>
          <w:b/>
          <w:lang w:eastAsia="hu-HU"/>
        </w:rPr>
        <w:tab/>
      </w:r>
      <w:r w:rsidRPr="006C4CBD">
        <w:rPr>
          <w:rFonts w:ascii="Arial Narrow" w:eastAsiaTheme="minorEastAsia" w:hAnsi="Arial Narrow" w:cs="Tahoma"/>
          <w:b/>
          <w:lang w:eastAsia="hu-HU"/>
        </w:rPr>
        <w:tab/>
      </w:r>
      <w:r w:rsidRPr="006C4CBD">
        <w:rPr>
          <w:rFonts w:ascii="Arial Narrow" w:eastAsiaTheme="minorEastAsia" w:hAnsi="Arial Narrow" w:cs="Tahoma"/>
          <w:b/>
          <w:lang w:eastAsia="hu-HU"/>
        </w:rPr>
        <w:tab/>
      </w:r>
      <w:r w:rsidRPr="006C4CBD">
        <w:rPr>
          <w:rFonts w:ascii="Arial Narrow" w:eastAsiaTheme="minorEastAsia" w:hAnsi="Arial Narrow" w:cs="Tahoma"/>
          <w:b/>
          <w:lang w:eastAsia="hu-HU"/>
        </w:rPr>
        <w:tab/>
      </w:r>
      <w:r w:rsidRPr="006C4CBD">
        <w:rPr>
          <w:rFonts w:ascii="Arial Narrow" w:eastAsiaTheme="minorEastAsia" w:hAnsi="Arial Narrow" w:cs="Tahoma"/>
          <w:b/>
          <w:lang w:eastAsia="hu-HU"/>
        </w:rPr>
        <w:tab/>
      </w:r>
      <w:r w:rsidRPr="006C4CBD">
        <w:rPr>
          <w:rFonts w:ascii="Arial Narrow" w:eastAsiaTheme="minorEastAsia" w:hAnsi="Arial Narrow" w:cs="Tahoma"/>
          <w:b/>
          <w:lang w:eastAsia="hu-HU"/>
        </w:rPr>
        <w:tab/>
        <w:t>Ft-ban</w:t>
      </w: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1276"/>
        <w:gridCol w:w="718"/>
        <w:gridCol w:w="718"/>
        <w:gridCol w:w="719"/>
        <w:gridCol w:w="718"/>
        <w:gridCol w:w="719"/>
        <w:gridCol w:w="718"/>
        <w:gridCol w:w="759"/>
      </w:tblGrid>
      <w:tr w:rsidR="006C4CBD" w:rsidRPr="006C4CBD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C4CBD" w:rsidRPr="006C4CBD" w:rsidRDefault="006C4CBD" w:rsidP="006C4CBD">
            <w:pPr>
              <w:snapToGrid w:val="0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  <w:p w:rsidR="006C4CBD" w:rsidRPr="006C4CBD" w:rsidRDefault="006C4CBD" w:rsidP="006C4CBD">
            <w:pPr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lang w:eastAsia="hu-HU"/>
              </w:rPr>
              <w:t>A jövedelmek típusai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  <w:p w:rsidR="006C4CBD" w:rsidRPr="006C4CBD" w:rsidRDefault="006C4CBD" w:rsidP="006C4CBD">
            <w:pPr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lang w:eastAsia="hu-HU"/>
              </w:rPr>
              <w:t>Kérelmező</w:t>
            </w:r>
          </w:p>
        </w:tc>
        <w:tc>
          <w:tcPr>
            <w:tcW w:w="50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  <w:p w:rsidR="006C4CBD" w:rsidRPr="006C4CBD" w:rsidRDefault="006C4CBD" w:rsidP="006C4CBD">
            <w:pPr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lang w:eastAsia="hu-HU"/>
              </w:rPr>
              <w:t>Együtt élők jövedelme</w:t>
            </w:r>
          </w:p>
        </w:tc>
      </w:tr>
      <w:tr w:rsidR="006C4CBD" w:rsidRPr="006C4CBD" w:rsidTr="00076B92">
        <w:tc>
          <w:tcPr>
            <w:tcW w:w="28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4CBD" w:rsidRPr="006C4CBD" w:rsidRDefault="006C4CBD" w:rsidP="006C4CBD">
            <w:pPr>
              <w:snapToGrid w:val="0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lang w:eastAsia="hu-HU"/>
              </w:rPr>
              <w:t>Jövedelme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lang w:eastAsia="hu-HU"/>
              </w:rPr>
              <w:t>a.)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lang w:eastAsia="hu-HU"/>
              </w:rPr>
              <w:t>b.)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lang w:eastAsia="hu-HU"/>
              </w:rPr>
              <w:t xml:space="preserve">c.)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lang w:eastAsia="hu-HU"/>
              </w:rPr>
              <w:t>d.)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lang w:eastAsia="hu-HU"/>
              </w:rPr>
              <w:t>e.)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lang w:eastAsia="hu-HU"/>
              </w:rPr>
              <w:t xml:space="preserve">f.)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b/>
                <w:lang w:eastAsia="hu-HU"/>
              </w:rPr>
              <w:t>g.)</w:t>
            </w:r>
          </w:p>
        </w:tc>
      </w:tr>
      <w:tr w:rsidR="006C4CBD" w:rsidRPr="006C4CBD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rPr>
                <w:rFonts w:ascii="Arial Narrow" w:eastAsiaTheme="minorEastAsia" w:hAnsi="Arial Narrow" w:cs="Tahoma"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lang w:eastAsia="hu-HU"/>
              </w:rPr>
              <w:t xml:space="preserve">1. Munkaviszonyból és más foglalkoztatási jogviszonyból származó ebből : közfoglalkozatásból származó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</w:tr>
      <w:tr w:rsidR="006C4CBD" w:rsidRPr="006C4CBD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rPr>
                <w:rFonts w:ascii="Arial Narrow" w:eastAsiaTheme="minorEastAsia" w:hAnsi="Arial Narrow" w:cs="Tahoma"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lang w:eastAsia="hu-HU"/>
              </w:rPr>
              <w:t xml:space="preserve">2. Társas és egyéni vállalkozásból , őstermelői , illetve  szellemi  és más önálló tevékenységből származó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</w:tr>
      <w:tr w:rsidR="006C4CBD" w:rsidRPr="006C4CBD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rPr>
                <w:rFonts w:ascii="Arial Narrow" w:eastAsiaTheme="minorEastAsia" w:hAnsi="Arial Narrow" w:cs="Tahoma"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lang w:eastAsia="hu-HU"/>
              </w:rPr>
              <w:t xml:space="preserve">3. Táppénz , gyermekgondozási támogatások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</w:tr>
      <w:tr w:rsidR="006C4CBD" w:rsidRPr="006C4CBD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rPr>
                <w:rFonts w:ascii="Arial Narrow" w:eastAsiaTheme="minorEastAsia" w:hAnsi="Arial Narrow" w:cs="Tahoma"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lang w:eastAsia="hu-HU"/>
              </w:rPr>
              <w:t>4. Nyugellátás és egyéb  nyugdíjszerű rendszeres szociális  ellátások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</w:tr>
      <w:tr w:rsidR="006C4CBD" w:rsidRPr="006C4CBD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rPr>
                <w:rFonts w:ascii="Arial Narrow" w:eastAsiaTheme="minorEastAsia" w:hAnsi="Arial Narrow" w:cs="Tahoma"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lang w:eastAsia="hu-HU"/>
              </w:rPr>
              <w:t xml:space="preserve">5. Önkormányzat és munkaügyi szervek által folyósított  ellátások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</w:tr>
      <w:tr w:rsidR="006C4CBD" w:rsidRPr="006C4CBD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rPr>
                <w:rFonts w:ascii="Arial Narrow" w:eastAsiaTheme="minorEastAsia" w:hAnsi="Arial Narrow" w:cs="Tahoma"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lang w:eastAsia="hu-HU"/>
              </w:rPr>
              <w:t>6. Egyéb jövedelem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</w:tr>
      <w:tr w:rsidR="006C4CBD" w:rsidRPr="006C4CBD" w:rsidTr="00076B9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4CBD" w:rsidRPr="006C4CBD" w:rsidRDefault="006C4CBD" w:rsidP="006C4CBD">
            <w:pPr>
              <w:snapToGrid w:val="0"/>
              <w:rPr>
                <w:rFonts w:ascii="Arial Narrow" w:eastAsiaTheme="minorEastAsia" w:hAnsi="Arial Narrow" w:cs="Tahoma"/>
                <w:sz w:val="24"/>
                <w:szCs w:val="24"/>
                <w:lang w:eastAsia="hu-HU"/>
              </w:rPr>
            </w:pPr>
            <w:r w:rsidRPr="006C4CBD">
              <w:rPr>
                <w:rFonts w:ascii="Arial Narrow" w:eastAsiaTheme="minorEastAsia" w:hAnsi="Arial Narrow" w:cs="Tahoma"/>
                <w:lang w:eastAsia="hu-HU"/>
              </w:rPr>
              <w:t xml:space="preserve">7. Összes jövedelem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BD" w:rsidRPr="006C4CBD" w:rsidRDefault="006C4CBD" w:rsidP="006C4CBD">
            <w:pPr>
              <w:snapToGrid w:val="0"/>
              <w:jc w:val="center"/>
              <w:rPr>
                <w:rFonts w:ascii="Arial Narrow" w:eastAsiaTheme="minorEastAsia" w:hAnsi="Arial Narrow" w:cs="Tahoma"/>
                <w:b/>
                <w:sz w:val="24"/>
                <w:szCs w:val="24"/>
                <w:lang w:eastAsia="hu-HU"/>
              </w:rPr>
            </w:pPr>
          </w:p>
        </w:tc>
      </w:tr>
    </w:tbl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b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Egy főre jutó havi családi nettó jövedelem ………………….Ft/hó.</w:t>
      </w:r>
    </w:p>
    <w:p w:rsidR="00210F7B" w:rsidRPr="006C4CBD" w:rsidRDefault="00210F7B" w:rsidP="006C4CBD">
      <w:pPr>
        <w:jc w:val="both"/>
        <w:rPr>
          <w:rFonts w:ascii="Arial Narrow" w:eastAsiaTheme="minorEastAsia" w:hAnsi="Arial Narrow" w:cs="Tahoma"/>
          <w:lang w:eastAsia="hu-HU"/>
        </w:rPr>
      </w:pPr>
    </w:p>
    <w:p w:rsidR="006C4CBD" w:rsidRPr="006C4CBD" w:rsidRDefault="006C4CBD" w:rsidP="006C4CBD">
      <w:pPr>
        <w:jc w:val="center"/>
        <w:rPr>
          <w:rFonts w:ascii="Arial Narrow" w:eastAsiaTheme="minorEastAsia" w:hAnsi="Arial Narrow" w:cs="Tahoma"/>
          <w:b/>
          <w:u w:val="single"/>
          <w:lang w:eastAsia="hu-HU"/>
        </w:rPr>
      </w:pPr>
      <w:r w:rsidRPr="006C4CBD">
        <w:rPr>
          <w:rFonts w:ascii="Arial Narrow" w:eastAsiaTheme="minorEastAsia" w:hAnsi="Arial Narrow" w:cs="Tahoma"/>
          <w:b/>
          <w:u w:val="single"/>
          <w:lang w:eastAsia="hu-HU"/>
        </w:rPr>
        <w:t>I N D O K L Á S</w:t>
      </w:r>
    </w:p>
    <w:p w:rsidR="006C4CBD" w:rsidRPr="006C4CBD" w:rsidRDefault="006C4CBD" w:rsidP="006C4CBD">
      <w:pPr>
        <w:tabs>
          <w:tab w:val="left" w:leader="dot" w:pos="9072"/>
        </w:tabs>
        <w:spacing w:before="240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tabs>
          <w:tab w:val="left" w:leader="dot" w:pos="9072"/>
        </w:tabs>
        <w:spacing w:before="240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tabs>
          <w:tab w:val="left" w:leader="dot" w:pos="9072"/>
        </w:tabs>
        <w:spacing w:before="240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tabs>
          <w:tab w:val="left" w:leader="dot" w:pos="9072"/>
        </w:tabs>
        <w:spacing w:before="240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tabs>
          <w:tab w:val="left" w:leader="dot" w:pos="9072"/>
        </w:tabs>
        <w:spacing w:before="240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tabs>
          <w:tab w:val="left" w:leader="dot" w:pos="9072"/>
        </w:tabs>
        <w:spacing w:before="240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ab/>
      </w:r>
    </w:p>
    <w:p w:rsidR="006C4CBD" w:rsidRPr="006C4CBD" w:rsidRDefault="006C4CBD" w:rsidP="006C4CBD">
      <w:pPr>
        <w:pageBreakBefore/>
        <w:jc w:val="both"/>
        <w:rPr>
          <w:rFonts w:ascii="Arial Narrow" w:eastAsiaTheme="minorEastAsia" w:hAnsi="Arial Narrow" w:cs="Tahoma"/>
          <w:lang w:eastAsia="hu-HU"/>
        </w:rPr>
      </w:pP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Kijelentem, hogy a fenti adatok a valóságnak megfelelnek.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Alulírottak hozzájárulunk ahhoz, hogy a kérelemben feltüntetett adatainkat a szociális igazgatásról és szociális ellátásokról szóló 1993. évi III. törvény 18.§-a szerinti nyilvántartásban kezeljék, és azokat a kérelem alapján lefolytatott szociális igazgatási eljárásban felhasználják.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</w:p>
    <w:p w:rsidR="006C4CBD" w:rsidRPr="006C4CBD" w:rsidRDefault="006C4CBD" w:rsidP="006C4CBD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Arial Narrow" w:eastAsia="Times New Roman" w:hAnsi="Arial Narrow" w:cs="Tahoma"/>
          <w:b/>
          <w:bCs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b/>
          <w:bCs/>
          <w:sz w:val="24"/>
          <w:szCs w:val="24"/>
          <w:lang w:eastAsia="hu-HU"/>
        </w:rPr>
        <w:t>Kérelmem teljesítése esetén fellebbezési jogomról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b/>
          <w:sz w:val="24"/>
          <w:szCs w:val="24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(a megfelelő szövegrészt alá kell húzni)</w:t>
      </w:r>
      <w:r w:rsidRPr="006C4CBD">
        <w:rPr>
          <w:rFonts w:ascii="Arial Narrow" w:eastAsiaTheme="minorEastAsia" w:hAnsi="Arial Narrow" w:cs="Tahoma"/>
          <w:b/>
          <w:lang w:eastAsia="hu-HU"/>
        </w:rPr>
        <w:tab/>
      </w:r>
      <w:r w:rsidRPr="006C4CBD">
        <w:rPr>
          <w:rFonts w:ascii="Arial Narrow" w:eastAsiaTheme="minorEastAsia" w:hAnsi="Arial Narrow" w:cs="Tahoma"/>
          <w:b/>
          <w:lang w:eastAsia="hu-HU"/>
        </w:rPr>
        <w:tab/>
        <w:t>lemondok</w:t>
      </w:r>
      <w:r w:rsidRPr="006C4CBD">
        <w:rPr>
          <w:rFonts w:ascii="Arial Narrow" w:eastAsiaTheme="minorEastAsia" w:hAnsi="Arial Narrow" w:cs="Tahoma"/>
          <w:b/>
          <w:lang w:eastAsia="hu-HU"/>
        </w:rPr>
        <w:tab/>
      </w:r>
      <w:r w:rsidRPr="006C4CBD">
        <w:rPr>
          <w:rFonts w:ascii="Arial Narrow" w:eastAsiaTheme="minorEastAsia" w:hAnsi="Arial Narrow" w:cs="Tahoma"/>
          <w:b/>
          <w:lang w:eastAsia="hu-HU"/>
        </w:rPr>
        <w:tab/>
        <w:t>nem mondok le.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Rácalmás, …………. év ………………………. hó …….. nap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</w:p>
    <w:p w:rsidR="006C4CBD" w:rsidRPr="006C4CBD" w:rsidRDefault="006C4CBD" w:rsidP="006C4CBD">
      <w:pPr>
        <w:tabs>
          <w:tab w:val="center" w:pos="6804"/>
        </w:tabs>
        <w:spacing w:after="120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ab/>
        <w:t>…………………………………..</w:t>
      </w:r>
    </w:p>
    <w:p w:rsidR="006C4CBD" w:rsidRPr="006C4CBD" w:rsidRDefault="006C4CBD" w:rsidP="006C4CBD">
      <w:pPr>
        <w:tabs>
          <w:tab w:val="center" w:pos="6804"/>
        </w:tabs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ab/>
        <w:t>a kérelmező vagy törvényes képviselő</w:t>
      </w:r>
    </w:p>
    <w:p w:rsidR="006C4CBD" w:rsidRPr="006C4CBD" w:rsidRDefault="006C4CBD" w:rsidP="006C4CBD">
      <w:pPr>
        <w:tabs>
          <w:tab w:val="center" w:pos="6804"/>
        </w:tabs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ab/>
        <w:t>aláírása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szCs w:val="24"/>
          <w:lang w:eastAsia="hu-HU"/>
        </w:rPr>
      </w:pP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</w:p>
    <w:p w:rsidR="006C4CBD" w:rsidRPr="006C4CBD" w:rsidRDefault="006C4CBD" w:rsidP="006C4CBD">
      <w:pPr>
        <w:tabs>
          <w:tab w:val="center" w:pos="6804"/>
        </w:tabs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ab/>
        <w:t>……………………………………</w:t>
      </w:r>
    </w:p>
    <w:p w:rsidR="006C4CBD" w:rsidRPr="006C4CBD" w:rsidRDefault="006C4CBD" w:rsidP="006C4CBD">
      <w:pPr>
        <w:tabs>
          <w:tab w:val="center" w:pos="6804"/>
        </w:tabs>
        <w:suppressAutoHyphens/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ab/>
        <w:t>nagykorú hozzátartozó aláírása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szCs w:val="24"/>
          <w:lang w:eastAsia="hu-HU"/>
        </w:rPr>
      </w:pPr>
    </w:p>
    <w:p w:rsidR="006C4CBD" w:rsidRPr="006C4CBD" w:rsidRDefault="006C4CBD" w:rsidP="006C4CBD">
      <w:pPr>
        <w:pageBreakBefore/>
        <w:jc w:val="center"/>
        <w:rPr>
          <w:rFonts w:ascii="Arial Narrow" w:eastAsiaTheme="minorEastAsia" w:hAnsi="Arial Narrow" w:cs="Tahoma"/>
          <w:b/>
          <w:caps/>
          <w:u w:val="single"/>
          <w:lang w:eastAsia="hu-HU"/>
        </w:rPr>
      </w:pPr>
      <w:r w:rsidRPr="006C4CBD">
        <w:rPr>
          <w:rFonts w:ascii="Arial Narrow" w:eastAsiaTheme="minorEastAsia" w:hAnsi="Arial Narrow" w:cs="Tahoma"/>
          <w:b/>
          <w:caps/>
          <w:u w:val="single"/>
          <w:lang w:eastAsia="hu-HU"/>
        </w:rPr>
        <w:lastRenderedPageBreak/>
        <w:t>tájékoztatÓ</w:t>
      </w:r>
    </w:p>
    <w:p w:rsidR="006C4CBD" w:rsidRPr="006C4CBD" w:rsidRDefault="006C4CBD" w:rsidP="006C4CBD">
      <w:pPr>
        <w:jc w:val="center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(A kérelem kitöltése előtt szíveskedjen elolvasni!)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b/>
          <w:u w:val="single"/>
          <w:lang w:eastAsia="hu-HU"/>
        </w:rPr>
      </w:pPr>
      <w:r w:rsidRPr="006C4CBD">
        <w:rPr>
          <w:rFonts w:ascii="Arial Narrow" w:eastAsiaTheme="minorEastAsia" w:hAnsi="Arial Narrow" w:cs="Tahoma"/>
          <w:b/>
          <w:u w:val="single"/>
          <w:lang w:eastAsia="hu-HU"/>
        </w:rPr>
        <w:t>A kérelem benyújtásakor be kell mutatni:</w:t>
      </w:r>
    </w:p>
    <w:p w:rsidR="006C4CBD" w:rsidRPr="006C4CBD" w:rsidRDefault="006C4CBD" w:rsidP="006C4CB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kérelmező személyi igazolványát (vagy érvényes útlevelét, vezetői engedélyét) és lakcímkártyáját,</w:t>
      </w:r>
    </w:p>
    <w:p w:rsidR="006C4CBD" w:rsidRPr="006C4CBD" w:rsidRDefault="006C4CBD" w:rsidP="006C4CB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nyugdíjas személy esetén a nyugdíjas igazolványt vagy az éves összesítőt,</w:t>
      </w:r>
    </w:p>
    <w:p w:rsidR="006C4CBD" w:rsidRPr="006C4CBD" w:rsidRDefault="006C4CBD" w:rsidP="006C4CB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amennyiben az iratokat fénymásolatban csatolja, azok eredeti példányát.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b/>
          <w:u w:val="single"/>
          <w:lang w:eastAsia="hu-HU"/>
        </w:rPr>
        <w:t>Egyedülélő:</w:t>
      </w:r>
      <w:r w:rsidRPr="006C4CBD">
        <w:rPr>
          <w:rFonts w:ascii="Arial Narrow" w:eastAsiaTheme="minorEastAsia" w:hAnsi="Arial Narrow" w:cs="Tahoma"/>
          <w:lang w:eastAsia="hu-HU"/>
        </w:rPr>
        <w:t xml:space="preserve"> az a személy, aki egyszemélyes háztartásban lakik.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b/>
          <w:u w:val="single"/>
          <w:lang w:eastAsia="hu-HU"/>
        </w:rPr>
        <w:t>Család:</w:t>
      </w:r>
      <w:r w:rsidRPr="006C4CBD">
        <w:rPr>
          <w:rFonts w:ascii="Arial Narrow" w:eastAsiaTheme="minorEastAsia" w:hAnsi="Arial Narrow" w:cs="Tahoma"/>
          <w:lang w:eastAsia="hu-HU"/>
        </w:rPr>
        <w:t xml:space="preserve"> egy lakásban, vagy személyes gondoskodást nyújtó bentlakásos szociális, gyermekvédelmi intézményben együtt élő, ott bejelentett lakóhellyel vagy tartózkodási hellyel rendelkező közeli hozzátartozók közössége.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b/>
          <w:u w:val="single"/>
          <w:lang w:eastAsia="hu-HU"/>
        </w:rPr>
      </w:pPr>
      <w:r w:rsidRPr="006C4CBD">
        <w:rPr>
          <w:rFonts w:ascii="Arial Narrow" w:eastAsiaTheme="minorEastAsia" w:hAnsi="Arial Narrow" w:cs="Tahoma"/>
          <w:b/>
          <w:u w:val="single"/>
          <w:lang w:eastAsia="hu-HU"/>
        </w:rPr>
        <w:t>Közeli hozzátartozónak számít:</w:t>
      </w:r>
    </w:p>
    <w:p w:rsidR="006C4CBD" w:rsidRPr="006C4CBD" w:rsidRDefault="006C4CBD" w:rsidP="006C4CB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házastárs, az élettárs,</w:t>
      </w:r>
    </w:p>
    <w:p w:rsidR="006C4CBD" w:rsidRPr="006C4CBD" w:rsidRDefault="006C4CBD" w:rsidP="006C4CB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6C4CBD" w:rsidRPr="006C4CBD" w:rsidRDefault="006C4CBD" w:rsidP="006C4CB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korhatárra való tekintet nélkül a tartósan beteg, az autista, illetve a testi, érzékszervi, értelmi vagy beszédfogyatékos vér szerinti, örökbe fogadott, illetve nevelt gyermek, amennyiben ez az állapot a gyermek 25. életévének betöltését megelőzően is fennállt (a továbbiakban: fogyatékos gyermek),</w:t>
      </w:r>
    </w:p>
    <w:p w:rsidR="006C4CBD" w:rsidRPr="006C4CBD" w:rsidRDefault="006C4CBD" w:rsidP="006C4CBD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18. életévét be nem töltött gyermek vonatkozásában a vér szerinti és az örökbe fogadó szülő, illetve a szülő házastársa vagy élettársa;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b/>
          <w:u w:val="single"/>
          <w:lang w:eastAsia="hu-HU"/>
        </w:rPr>
        <w:t>Jövedelem:</w:t>
      </w:r>
      <w:r w:rsidRPr="006C4CBD">
        <w:rPr>
          <w:rFonts w:ascii="Arial Narrow" w:eastAsiaTheme="minorEastAsia" w:hAnsi="Arial Narrow" w:cs="Tahoma"/>
          <w:i/>
          <w:lang w:eastAsia="hu-HU"/>
        </w:rPr>
        <w:t xml:space="preserve"> </w:t>
      </w:r>
      <w:r w:rsidRPr="006C4CBD">
        <w:rPr>
          <w:rFonts w:ascii="Arial Narrow" w:eastAsiaTheme="minorEastAsia" w:hAnsi="Arial Narrow" w:cs="Tahoma"/>
          <w:lang w:eastAsia="hu-HU"/>
        </w:rPr>
        <w:t>az elismert költségekkel és a befizetési kötelezettséggel csökkentett</w:t>
      </w:r>
    </w:p>
    <w:p w:rsidR="006C4CBD" w:rsidRPr="006C4CBD" w:rsidRDefault="006C4CBD" w:rsidP="006C4CB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személyi jövedelemadóról szóló törvény szerint meghatározott, belföldről vagy külföldről származó - megszerzett - vagyoni érték (bevétel), ideértve a jövedelemként figyelembe nem vett bevételt és az adómentes jövedelmet is,</w:t>
      </w:r>
    </w:p>
    <w:p w:rsidR="006C4CBD" w:rsidRPr="006C4CBD" w:rsidRDefault="006C4CBD" w:rsidP="006C4CB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az a bevétel, amely után az egyszerűsített vállalkozói adóról, illetve az egyszerűsített közteherviselési hozzájárulásról szóló törvény szerint adót, illetve hozzájárulást kell fizetni.</w:t>
      </w:r>
    </w:p>
    <w:p w:rsidR="006C4CBD" w:rsidRPr="006C4CBD" w:rsidRDefault="006C4CBD" w:rsidP="006C4CBD">
      <w:pPr>
        <w:spacing w:after="120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</w:p>
    <w:p w:rsidR="006C4CBD" w:rsidRPr="006C4CBD" w:rsidRDefault="006C4CBD" w:rsidP="006C4CBD">
      <w:pPr>
        <w:spacing w:after="120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Elismert költségnek minősül a személyi jövedelemadóról szóló törvényben elismert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Befizetési kötelezettségnek minősül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6C4CBD" w:rsidRPr="006C4CBD" w:rsidRDefault="006C4CBD" w:rsidP="006C4CBD">
      <w:pPr>
        <w:keepNext/>
        <w:tabs>
          <w:tab w:val="left" w:pos="0"/>
        </w:tabs>
        <w:suppressAutoHyphens/>
        <w:spacing w:after="0" w:line="240" w:lineRule="auto"/>
        <w:outlineLvl w:val="3"/>
        <w:rPr>
          <w:rFonts w:ascii="Arial Narrow" w:eastAsia="Times New Roman" w:hAnsi="Arial Narrow" w:cs="Tahoma"/>
          <w:b/>
          <w:bCs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b/>
          <w:bCs/>
          <w:sz w:val="24"/>
          <w:szCs w:val="24"/>
          <w:lang w:eastAsia="hu-HU"/>
        </w:rPr>
        <w:t>Nem minősül jövedelemnek</w:t>
      </w:r>
    </w:p>
    <w:p w:rsidR="006C4CBD" w:rsidRPr="006C4CBD" w:rsidRDefault="006C4CBD" w:rsidP="006C4C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sz w:val="24"/>
          <w:szCs w:val="24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temetési segély, az alkalmanként adott átmeneti segély, a lakásfenntartási támogatás, az adósságcsökkentési támogatás,</w:t>
      </w:r>
    </w:p>
    <w:p w:rsidR="006C4CBD" w:rsidRPr="006C4CBD" w:rsidRDefault="006C4CBD" w:rsidP="006C4C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rendkívüli gyermekvédelmi támogatás, a nevelőszülők számára fizetett nevelési díj és külön ellátmány,</w:t>
      </w:r>
    </w:p>
    <w:p w:rsidR="006C4CBD" w:rsidRPr="006C4CBD" w:rsidRDefault="006C4CBD" w:rsidP="006C4C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lastRenderedPageBreak/>
        <w:t>az anyasági támogatás,</w:t>
      </w:r>
    </w:p>
    <w:p w:rsidR="006C4CBD" w:rsidRPr="006C4CBD" w:rsidRDefault="006C4CBD" w:rsidP="006C4C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tizenharmadik havi nyugdíj,</w:t>
      </w:r>
    </w:p>
    <w:p w:rsidR="006C4CBD" w:rsidRPr="006C4CBD" w:rsidRDefault="006C4CBD" w:rsidP="006C4C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:rsidR="006C4CBD" w:rsidRPr="006C4CBD" w:rsidRDefault="006C4CBD" w:rsidP="006C4C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fogadó szervezet által az önkéntesnek külön törvény alapján biztosított juttatás,</w:t>
      </w:r>
    </w:p>
    <w:p w:rsidR="006C4CBD" w:rsidRPr="006C4CBD" w:rsidRDefault="006C4CBD" w:rsidP="006C4C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annak az alkalmi munkavállalói könyvvel történő foglalkoztatásnak a havi ellenértéke, amely a teljes munkaidőben foglalkoztatott munkavállaló külön jogszabály szerinti kötelező legkisebb munkabérének (minimálbér) 50%-át nem haladja meg,</w:t>
      </w:r>
    </w:p>
    <w:p w:rsidR="006C4CBD" w:rsidRPr="006C4CBD" w:rsidRDefault="006C4CBD" w:rsidP="006C4C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házi segítségnyújtás keretében társadalmi gondozásért kapott tiszteletdíj,</w:t>
      </w:r>
    </w:p>
    <w:p w:rsidR="006C4CBD" w:rsidRPr="006C4CBD" w:rsidRDefault="006C4CBD" w:rsidP="006C4CB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az energiafelhasználáshoz nyújtott támogatás;</w:t>
      </w:r>
    </w:p>
    <w:p w:rsidR="006C4CBD" w:rsidRPr="006C4CBD" w:rsidRDefault="006C4CBD" w:rsidP="006C4CBD">
      <w:pPr>
        <w:rPr>
          <w:rFonts w:ascii="Arial Narrow" w:eastAsiaTheme="minorEastAsia" w:hAnsi="Arial Narrow" w:cs="Tahoma"/>
          <w:lang w:eastAsia="hu-HU"/>
        </w:rPr>
      </w:pP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családtagok jövedelmét külön-külön kell feltüntetni. A családi pótlékot, az árvaellátást és a tartásdíj címén kapott összeget annak a személynek jövedelmeként kell figyelembe venni, akire tekintettel azt folyósítják.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b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A havi jövedelem kiszámításakor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b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- rendszeres jövedelem esetén a kérelem benyújtását megelőző hónap,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b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-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6C4CBD" w:rsidRPr="006C4CBD" w:rsidRDefault="006C4CBD" w:rsidP="006C4CBD">
      <w:pPr>
        <w:jc w:val="center"/>
        <w:rPr>
          <w:rFonts w:ascii="Arial Narrow" w:eastAsiaTheme="minorEastAsia" w:hAnsi="Arial Narrow" w:cs="Tahoma"/>
          <w:b/>
          <w:u w:val="single"/>
          <w:lang w:eastAsia="hu-HU"/>
        </w:rPr>
      </w:pPr>
      <w:r w:rsidRPr="006C4CBD">
        <w:rPr>
          <w:rFonts w:ascii="Arial Narrow" w:eastAsiaTheme="minorEastAsia" w:hAnsi="Arial Narrow" w:cs="Tahoma"/>
          <w:b/>
          <w:u w:val="single"/>
          <w:lang w:eastAsia="hu-HU"/>
        </w:rPr>
        <w:t>A kérelemhez csatolandó mellékletek:</w:t>
      </w:r>
    </w:p>
    <w:p w:rsidR="006C4CBD" w:rsidRPr="006C4CBD" w:rsidRDefault="006C4CBD" w:rsidP="006C4CB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rendszeres jövedelem esetén a kérelem benyújtását megelőző havi nettó jövedelem, vagy álláskereséséi járadék, álláskeresési segély vagy vállalkozói járadék összegének igazolása,</w:t>
      </w:r>
    </w:p>
    <w:p w:rsidR="006C4CBD" w:rsidRPr="006C4CBD" w:rsidRDefault="006C4CBD" w:rsidP="006C4CB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nem rendszerességgel szerzett, illetve vállalkozásból származó jövedelem esetén a kérelem beadásának hónapját közvetlenül megelőző 12 hónap alatt szerzett jövedelem egy havi átlagának igazolását, melyhez csatolni kell az APEH felé benyújtott adóbevallást, valamint a vállalkozó nyilatkozatát a tárgyévi havi nettó átlagjövedelemről,</w:t>
      </w:r>
    </w:p>
    <w:p w:rsidR="006C4CBD" w:rsidRPr="006C4CBD" w:rsidRDefault="006C4CBD" w:rsidP="006C4CB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GYES, GYED, GYET, családi pótlék, árvaellátás, felemelt családi pótlék összegét igazoló havi szelvény vagy banki átutalás,</w:t>
      </w:r>
    </w:p>
    <w:p w:rsidR="006C4CBD" w:rsidRPr="006C4CBD" w:rsidRDefault="006C4CBD" w:rsidP="006C4CB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megelőző havi öregségi-, rokkantsági-, özvegyi nyugdíjszelvény, stb.,</w:t>
      </w:r>
    </w:p>
    <w:p w:rsidR="006C4CBD" w:rsidRPr="006C4CBD" w:rsidRDefault="006C4CBD" w:rsidP="006C4CB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tartásdíj igazolása: bírói végzés + folyósítást igazoló havi szelvény vagy banki átutalás, ennek hiányában a tartásra kötelezett nyilatkozata a tartásdíj mértékéről 2 tanú igazolásával,</w:t>
      </w:r>
    </w:p>
    <w:p w:rsidR="006C4CBD" w:rsidRPr="006C4CBD" w:rsidRDefault="006C4CBD" w:rsidP="006C4CB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gyermek elhelyezése és tartása tárgyában hozott bírósági ítélet, végzés vagy a gyámhivatalnál készült jegyzőkönyv, gyámság alá helyezett gyermek esetén a gyámkirendelő határozat,</w:t>
      </w:r>
    </w:p>
    <w:p w:rsidR="006C4CBD" w:rsidRPr="006C4CBD" w:rsidRDefault="006C4CBD" w:rsidP="006C4CB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fizetett tartásdíjat megállapító végzés, és amennyiben a munkáltatói igazolás nem tartalmazza a levonás összegét, a kifizetést igazoló szelvény vagy banki átutalás,</w:t>
      </w:r>
    </w:p>
    <w:p w:rsidR="006C4CBD" w:rsidRPr="006C4CBD" w:rsidRDefault="006C4CBD" w:rsidP="006C4CB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tanköteles koron túli, nappali tagozatos képzésben részesülő gyermek esetén iskolalátogatási bizonyítványt,</w:t>
      </w:r>
    </w:p>
    <w:p w:rsidR="006C4CBD" w:rsidRPr="006C4CBD" w:rsidRDefault="006C4CBD" w:rsidP="006C4CBD">
      <w:pPr>
        <w:numPr>
          <w:ilvl w:val="0"/>
          <w:numId w:val="5"/>
        </w:numPr>
        <w:tabs>
          <w:tab w:val="left" w:pos="360"/>
        </w:tabs>
        <w:suppressAutoHyphens/>
        <w:spacing w:after="0" w:line="240" w:lineRule="auto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munkanélküli esetén nyilatkozat az elmúlt hónap jövedelméről, egyúttal a Munkaügyi Központ igazolása arról, hogy álláskeresési járadékban, álláskeresési segélyben vagy vállalkozói járadékban nem részesül.</w:t>
      </w:r>
    </w:p>
    <w:p w:rsidR="006C4CBD" w:rsidRPr="006C4CBD" w:rsidRDefault="006C4CBD" w:rsidP="006C4CBD">
      <w:pPr>
        <w:jc w:val="both"/>
        <w:rPr>
          <w:rFonts w:ascii="Arial Narrow" w:eastAsiaTheme="minorEastAsia" w:hAnsi="Arial Narrow" w:cs="Tahoma"/>
          <w:lang w:eastAsia="hu-HU"/>
        </w:rPr>
      </w:pPr>
    </w:p>
    <w:p w:rsidR="006C4CBD" w:rsidRPr="006C4CBD" w:rsidRDefault="006C4CBD" w:rsidP="006C4CBD">
      <w:pPr>
        <w:ind w:left="426" w:hanging="426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b/>
          <w:lang w:eastAsia="hu-HU"/>
        </w:rPr>
        <w:t>Gyógyszertámogatás esetében:</w:t>
      </w:r>
      <w:r w:rsidRPr="006C4CBD">
        <w:rPr>
          <w:rFonts w:ascii="Arial Narrow" w:eastAsiaTheme="minorEastAsia" w:hAnsi="Arial Narrow" w:cs="Tahoma"/>
          <w:lang w:eastAsia="hu-HU"/>
        </w:rPr>
        <w:t xml:space="preserve"> a gyógyszertár igazolása a gyógyszerköltségről.</w:t>
      </w:r>
    </w:p>
    <w:p w:rsidR="006C4CBD" w:rsidRPr="006C4CBD" w:rsidRDefault="006C4CBD" w:rsidP="006C4CBD">
      <w:pPr>
        <w:spacing w:after="120" w:line="240" w:lineRule="auto"/>
        <w:rPr>
          <w:rFonts w:ascii="Arial Narrow" w:eastAsia="Times New Roman" w:hAnsi="Arial Narrow" w:cs="Tahoma"/>
          <w:b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b/>
          <w:sz w:val="24"/>
          <w:szCs w:val="24"/>
          <w:lang w:eastAsia="hu-HU"/>
        </w:rPr>
        <w:t>Krízis segély kérelmezése esetén:</w:t>
      </w:r>
    </w:p>
    <w:p w:rsidR="006C4CBD" w:rsidRPr="006C4CBD" w:rsidRDefault="006C4CBD" w:rsidP="006C4CBD">
      <w:pPr>
        <w:numPr>
          <w:ilvl w:val="0"/>
          <w:numId w:val="6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a legalább 2 hét folyamatos, vagy a kérelem benyújtását megelőző 30 napon belül összesen 13 napot meghaladó kórházi fekvőbeteg ellátás esetén a kezelés időtartamáról szóló igazolás,</w:t>
      </w:r>
    </w:p>
    <w:p w:rsidR="006C4CBD" w:rsidRPr="006C4CBD" w:rsidRDefault="006C4CBD" w:rsidP="006C4CBD">
      <w:pPr>
        <w:numPr>
          <w:ilvl w:val="0"/>
          <w:numId w:val="6"/>
        </w:numPr>
        <w:tabs>
          <w:tab w:val="left" w:pos="786"/>
        </w:tabs>
        <w:suppressAutoHyphens/>
        <w:spacing w:after="0" w:line="240" w:lineRule="auto"/>
        <w:ind w:left="786"/>
        <w:jc w:val="both"/>
        <w:rPr>
          <w:rFonts w:ascii="Arial Narrow" w:eastAsiaTheme="minorEastAsia" w:hAnsi="Arial Narrow" w:cs="Tahoma"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vagyon elleni bűncselekmény esetén rendőrségi jegyzőkönyv,</w:t>
      </w:r>
    </w:p>
    <w:p w:rsidR="006C4CBD" w:rsidRPr="006C4CBD" w:rsidRDefault="006C4CBD" w:rsidP="006C4CBD">
      <w:pPr>
        <w:widowControl w:val="0"/>
        <w:suppressAutoHyphens/>
        <w:rPr>
          <w:rFonts w:ascii="Arial Narrow" w:eastAsiaTheme="minorEastAsia" w:hAnsi="Arial Narrow" w:cs="Tahoma"/>
          <w:b/>
          <w:bCs/>
          <w:lang w:eastAsia="hu-HU"/>
        </w:rPr>
      </w:pPr>
      <w:r w:rsidRPr="006C4CBD">
        <w:rPr>
          <w:rFonts w:ascii="Arial Narrow" w:eastAsiaTheme="minorEastAsia" w:hAnsi="Arial Narrow" w:cs="Tahoma"/>
          <w:lang w:eastAsia="hu-HU"/>
        </w:rPr>
        <w:t>elemi kár tényét igazoló szakértői (tűzoltósági vagy b</w:t>
      </w:r>
    </w:p>
    <w:p w:rsidR="006C4CBD" w:rsidRPr="006C4CBD" w:rsidRDefault="006C4CBD" w:rsidP="006C4CBD">
      <w:pPr>
        <w:spacing w:before="160" w:after="160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i/>
          <w:iCs/>
          <w:sz w:val="24"/>
          <w:szCs w:val="24"/>
          <w:u w:val="single"/>
          <w:lang w:eastAsia="hu-HU"/>
        </w:rPr>
        <w:lastRenderedPageBreak/>
        <w:t>1. számú melléklet a 63/2006. (III. 27.) Korm. rendelethez</w:t>
      </w:r>
      <w:bookmarkStart w:id="0" w:name="foot_191_place"/>
      <w:bookmarkEnd w:id="0"/>
    </w:p>
    <w:p w:rsidR="006C4CBD" w:rsidRPr="006C4CBD" w:rsidRDefault="006C4CBD" w:rsidP="006C4CB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b/>
          <w:bCs/>
          <w:sz w:val="24"/>
          <w:szCs w:val="24"/>
          <w:lang w:eastAsia="hu-HU"/>
        </w:rPr>
        <w:t>Vagyonnyilatkozat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i/>
          <w:iCs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i/>
          <w:iCs/>
          <w:sz w:val="24"/>
          <w:szCs w:val="24"/>
          <w:lang w:eastAsia="hu-HU"/>
        </w:rPr>
        <w:t>I. A kérelmező személyes adatai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Neve:     </w:t>
      </w:r>
    </w:p>
    <w:p w:rsidR="006C4CBD" w:rsidRPr="006C4CBD" w:rsidRDefault="006C4CBD" w:rsidP="006C4CBD">
      <w:pPr>
        <w:spacing w:before="60" w:after="20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Születési neve:     </w:t>
      </w:r>
    </w:p>
    <w:p w:rsidR="006C4CBD" w:rsidRPr="006C4CBD" w:rsidRDefault="006C4CBD" w:rsidP="006C4CBD">
      <w:pPr>
        <w:spacing w:before="60" w:after="20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Anyja neve:     </w:t>
      </w:r>
    </w:p>
    <w:p w:rsidR="006C4CBD" w:rsidRPr="006C4CBD" w:rsidRDefault="006C4CBD" w:rsidP="006C4CBD">
      <w:pPr>
        <w:spacing w:before="60" w:after="20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Születési hely, év, hó, nap:     </w:t>
      </w:r>
    </w:p>
    <w:p w:rsidR="006C4CBD" w:rsidRPr="006C4CBD" w:rsidRDefault="006C4CBD" w:rsidP="006C4CBD">
      <w:pPr>
        <w:spacing w:before="60" w:after="20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Lakóhely:     </w:t>
      </w:r>
    </w:p>
    <w:p w:rsidR="006C4CBD" w:rsidRPr="006C4CBD" w:rsidRDefault="006C4CBD" w:rsidP="006C4CBD">
      <w:pPr>
        <w:spacing w:before="60" w:after="20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Tartózkodási hely:     </w:t>
      </w:r>
    </w:p>
    <w:p w:rsidR="006C4CBD" w:rsidRPr="006C4CBD" w:rsidRDefault="006C4CBD" w:rsidP="006C4CBD">
      <w:pPr>
        <w:spacing w:before="60" w:after="20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Társadalombiztosítási Azonosító Jele:     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i/>
          <w:iCs/>
          <w:sz w:val="24"/>
          <w:szCs w:val="24"/>
          <w:lang w:eastAsia="hu-HU"/>
        </w:rPr>
        <w:t>II. A kérelmező és a vele együttélő közeli hozzátartozójának, lakásfenntartási támogatás esetén a háztartás valamennyi tagjának vagyona</w:t>
      </w:r>
    </w:p>
    <w:p w:rsidR="006C4CBD" w:rsidRPr="006C4CBD" w:rsidRDefault="006C4CBD" w:rsidP="006C4CB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b/>
          <w:bCs/>
          <w:i/>
          <w:iCs/>
          <w:sz w:val="24"/>
          <w:szCs w:val="24"/>
          <w:lang w:eastAsia="hu-HU"/>
        </w:rPr>
        <w:t>A. Ingatlanok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1. Lakástulajdon és lakótelek-tulajdon (vagy állandó, illetve tartós használat): címe: ................. város/község ................... út/utca .................... hsz. alapterülete: ........... m</w:t>
      </w:r>
      <w:r w:rsidRPr="006C4CBD">
        <w:rPr>
          <w:rFonts w:ascii="Arial Narrow" w:eastAsia="Times New Roman" w:hAnsi="Arial Narrow" w:cs="Tahoma"/>
          <w:sz w:val="24"/>
          <w:szCs w:val="24"/>
          <w:vertAlign w:val="superscript"/>
          <w:lang w:eastAsia="hu-HU"/>
        </w:rPr>
        <w:t>2</w:t>
      </w: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, tulajdoni hányad: ..........................., a szerzés ideje: ................ év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Becsült forgalmi érték:* .......................................... Ft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Haszonélvezeti joggal terhelt: igen nem (a megfelelő aláhúzandó)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2. Üdülőtulajdon és üdülőtelek-tulajdon (vagy állandó, illetve tartós használat): címe: ....................... város/község .................................. út/utca .................... hsz. alapterülete: ........... m</w:t>
      </w:r>
      <w:r w:rsidRPr="006C4CBD">
        <w:rPr>
          <w:rFonts w:ascii="Arial Narrow" w:eastAsia="Times New Roman" w:hAnsi="Arial Narrow" w:cs="Tahoma"/>
          <w:sz w:val="24"/>
          <w:szCs w:val="24"/>
          <w:vertAlign w:val="superscript"/>
          <w:lang w:eastAsia="hu-HU"/>
        </w:rPr>
        <w:t>2</w:t>
      </w: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, tulajdoni hányad: ...................., a szerzés ideje: ................ év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Becsült forgalmi érték:* .............................................. Ft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 ........................... út/utca .................... hsz. alapterülete: ........... m</w:t>
      </w:r>
      <w:r w:rsidRPr="006C4CBD">
        <w:rPr>
          <w:rFonts w:ascii="Arial Narrow" w:eastAsia="Times New Roman" w:hAnsi="Arial Narrow" w:cs="Tahoma"/>
          <w:sz w:val="24"/>
          <w:szCs w:val="24"/>
          <w:vertAlign w:val="superscript"/>
          <w:lang w:eastAsia="hu-HU"/>
        </w:rPr>
        <w:t>2</w:t>
      </w: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, tulajdoni hányad: ................., a szerzés ideje: ................ év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Becsült forgalmi érték:* .............................................. Ft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4. Termőföldtulajdon (vagy állandó használat): megnevezése: .......................... címe: ........................................ város/község .............................. út/utca .................... hsz. alapterülete: ........... m</w:t>
      </w:r>
      <w:r w:rsidRPr="006C4CBD">
        <w:rPr>
          <w:rFonts w:ascii="Arial Narrow" w:eastAsia="Times New Roman" w:hAnsi="Arial Narrow" w:cs="Tahoma"/>
          <w:sz w:val="24"/>
          <w:szCs w:val="24"/>
          <w:vertAlign w:val="superscript"/>
          <w:lang w:eastAsia="hu-HU"/>
        </w:rPr>
        <w:t>2</w:t>
      </w: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, tulajdoni hányad: ...................., a szerzés ideje: ................ év</w:t>
      </w:r>
    </w:p>
    <w:p w:rsid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Becsült forgalmi érték:* .............................................. Ft</w:t>
      </w:r>
    </w:p>
    <w:p w:rsidR="00210F7B" w:rsidRPr="006C4CBD" w:rsidRDefault="00210F7B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bookmarkStart w:id="1" w:name="_GoBack"/>
      <w:bookmarkEnd w:id="1"/>
    </w:p>
    <w:p w:rsidR="006C4CBD" w:rsidRPr="006C4CBD" w:rsidRDefault="006C4CBD" w:rsidP="006C4CBD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b/>
          <w:bCs/>
          <w:i/>
          <w:iCs/>
          <w:sz w:val="24"/>
          <w:szCs w:val="24"/>
          <w:lang w:eastAsia="hu-HU"/>
        </w:rPr>
        <w:lastRenderedPageBreak/>
        <w:t>II. Egyéb vagyontárgyak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Gépjármű: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i/>
          <w:iCs/>
          <w:sz w:val="24"/>
          <w:szCs w:val="24"/>
          <w:lang w:eastAsia="hu-HU"/>
        </w:rPr>
        <w:t>a)</w:t>
      </w: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 xml:space="preserve"> személygépkocsi: ......................................... típus .................. rendszám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szerzés ideje, valamint a gyártás éve: .............................................................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Becsült forgalmi érték:** ...................................... Ft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i/>
          <w:iCs/>
          <w:sz w:val="24"/>
          <w:szCs w:val="24"/>
          <w:lang w:eastAsia="hu-HU"/>
        </w:rPr>
        <w:t>b)</w:t>
      </w: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 xml:space="preserve"> tehergépjármű, autóbusz, motorkerékpár, vízi- vagy egyéb jármű: ................................ típus ..................... rendszám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szerzés ideje, valamint a gyártás éve: .................................................................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Becsült forgalmi érték:** ............................................ Ft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6C4CBD" w:rsidRPr="006C4CBD" w:rsidRDefault="006C4CBD" w:rsidP="006C4CBD">
      <w:pPr>
        <w:spacing w:before="100" w:beforeAutospacing="1" w:after="100" w:afterAutospacing="1" w:line="240" w:lineRule="auto"/>
        <w:ind w:left="380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Kelt: .......... év .............................. hó ............ nap</w:t>
      </w:r>
    </w:p>
    <w:p w:rsidR="006C4CBD" w:rsidRPr="006C4CBD" w:rsidRDefault="006C4CBD" w:rsidP="006C4CBD">
      <w:pPr>
        <w:spacing w:before="100" w:beforeAutospacing="1" w:after="100" w:afterAutospacing="1" w:line="240" w:lineRule="auto"/>
        <w:ind w:left="5860"/>
        <w:jc w:val="center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........................................</w:t>
      </w:r>
    </w:p>
    <w:p w:rsidR="006C4CBD" w:rsidRPr="006C4CBD" w:rsidRDefault="006C4CBD" w:rsidP="006C4CBD">
      <w:pPr>
        <w:spacing w:before="100" w:beforeAutospacing="1" w:after="100" w:afterAutospacing="1" w:line="240" w:lineRule="auto"/>
        <w:ind w:left="5860"/>
        <w:jc w:val="center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aláírás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i/>
          <w:iCs/>
          <w:sz w:val="24"/>
          <w:szCs w:val="24"/>
          <w:lang w:eastAsia="hu-HU"/>
        </w:rPr>
        <w:t>Megjegyzés: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__________</w:t>
      </w:r>
    </w:p>
    <w:p w:rsidR="006C4CBD" w:rsidRPr="006C4CBD" w:rsidRDefault="006C4CBD" w:rsidP="006C4CBD">
      <w:pPr>
        <w:spacing w:before="100" w:beforeAutospacing="1" w:after="100" w:afterAutospacing="1" w:line="240" w:lineRule="auto"/>
        <w:ind w:firstLine="120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* Becsült forgalmi értékként az ingatlannak a településen szokásos forgalmi értékét kell feltüntetni.</w:t>
      </w:r>
    </w:p>
    <w:p w:rsidR="006C4CBD" w:rsidRPr="006C4CBD" w:rsidRDefault="006C4CBD" w:rsidP="006C4CBD">
      <w:pPr>
        <w:spacing w:before="100" w:beforeAutospacing="1" w:after="100" w:afterAutospacing="1" w:line="240" w:lineRule="auto"/>
        <w:rPr>
          <w:rFonts w:ascii="Arial Narrow" w:eastAsia="Times New Roman" w:hAnsi="Arial Narrow" w:cs="Tahoma"/>
          <w:sz w:val="24"/>
          <w:szCs w:val="24"/>
          <w:lang w:eastAsia="hu-HU"/>
        </w:rPr>
      </w:pPr>
      <w:r w:rsidRPr="006C4CBD">
        <w:rPr>
          <w:rFonts w:ascii="Arial Narrow" w:eastAsia="Times New Roman" w:hAnsi="Arial Narrow" w:cs="Tahoma"/>
          <w:sz w:val="24"/>
          <w:szCs w:val="24"/>
          <w:lang w:eastAsia="hu-HU"/>
        </w:rPr>
        <w:t>** Becsült forgalmi értékként a jármű kora és állapota szerinti értékét kell feltüntetni.</w:t>
      </w:r>
    </w:p>
    <w:p w:rsidR="006C4CBD" w:rsidRPr="006C4CBD" w:rsidRDefault="006C4CBD" w:rsidP="006C4CBD">
      <w:pPr>
        <w:rPr>
          <w:rFonts w:ascii="Arial Narrow" w:eastAsiaTheme="minorEastAsia" w:hAnsi="Arial Narrow" w:cs="Tahoma"/>
          <w:lang w:eastAsia="hu-HU"/>
        </w:rPr>
      </w:pPr>
    </w:p>
    <w:p w:rsidR="00BA2C43" w:rsidRDefault="00BA2C43"/>
    <w:sectPr w:rsidR="00BA2C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63" w:rsidRDefault="00CA4563" w:rsidP="00364B16">
      <w:pPr>
        <w:spacing w:after="0" w:line="240" w:lineRule="auto"/>
      </w:pPr>
      <w:r>
        <w:separator/>
      </w:r>
    </w:p>
  </w:endnote>
  <w:endnote w:type="continuationSeparator" w:id="0">
    <w:p w:rsidR="00CA4563" w:rsidRDefault="00CA4563" w:rsidP="0036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146370"/>
      <w:docPartObj>
        <w:docPartGallery w:val="Page Numbers (Bottom of Page)"/>
        <w:docPartUnique/>
      </w:docPartObj>
    </w:sdtPr>
    <w:sdtEndPr/>
    <w:sdtContent>
      <w:p w:rsidR="00364B16" w:rsidRDefault="00364B1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7B">
          <w:rPr>
            <w:noProof/>
          </w:rPr>
          <w:t>7</w:t>
        </w:r>
        <w:r>
          <w:fldChar w:fldCharType="end"/>
        </w:r>
      </w:p>
    </w:sdtContent>
  </w:sdt>
  <w:p w:rsidR="00364B16" w:rsidRDefault="00364B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63" w:rsidRDefault="00CA4563" w:rsidP="00364B16">
      <w:pPr>
        <w:spacing w:after="0" w:line="240" w:lineRule="auto"/>
      </w:pPr>
      <w:r>
        <w:separator/>
      </w:r>
    </w:p>
  </w:footnote>
  <w:footnote w:type="continuationSeparator" w:id="0">
    <w:p w:rsidR="00CA4563" w:rsidRDefault="00CA4563" w:rsidP="00364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71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singleLevel"/>
    <w:tmpl w:val="00000005"/>
    <w:name w:val="WW8Num9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 w15:restartNumberingAfterBreak="0">
    <w:nsid w:val="00000006"/>
    <w:multiLevelType w:val="singleLevel"/>
    <w:tmpl w:val="00000006"/>
    <w:name w:val="WW8Num1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 w15:restartNumberingAfterBreak="0">
    <w:nsid w:val="00000007"/>
    <w:multiLevelType w:val="singleLevel"/>
    <w:tmpl w:val="00000007"/>
    <w:name w:val="WW8Num137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91"/>
    <w:rsid w:val="0001499C"/>
    <w:rsid w:val="00021791"/>
    <w:rsid w:val="00210F7B"/>
    <w:rsid w:val="00216894"/>
    <w:rsid w:val="002A1840"/>
    <w:rsid w:val="00364B16"/>
    <w:rsid w:val="005824D4"/>
    <w:rsid w:val="006C4CBD"/>
    <w:rsid w:val="00913082"/>
    <w:rsid w:val="00BA2C43"/>
    <w:rsid w:val="00CA4563"/>
    <w:rsid w:val="00F1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D8E87-A678-4D49-BA04-AF96DF5D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B16"/>
  </w:style>
  <w:style w:type="paragraph" w:styleId="llb">
    <w:name w:val="footer"/>
    <w:basedOn w:val="Norml"/>
    <w:link w:val="llbChar"/>
    <w:uiPriority w:val="99"/>
    <w:unhideWhenUsed/>
    <w:rsid w:val="00364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1579</Words>
  <Characters>10902</Characters>
  <Application>Microsoft Office Word</Application>
  <DocSecurity>0</DocSecurity>
  <Lines>90</Lines>
  <Paragraphs>24</Paragraphs>
  <ScaleCrop>false</ScaleCrop>
  <Company/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Mihályné</dc:creator>
  <cp:keywords/>
  <dc:description/>
  <cp:lastModifiedBy>Rácalmás Polg Hiv</cp:lastModifiedBy>
  <cp:revision>11</cp:revision>
  <dcterms:created xsi:type="dcterms:W3CDTF">2015-03-02T07:32:00Z</dcterms:created>
  <dcterms:modified xsi:type="dcterms:W3CDTF">2020-10-21T12:46:00Z</dcterms:modified>
</cp:coreProperties>
</file>